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499DE" w14:textId="030B6462" w:rsidR="009451E7" w:rsidRPr="009451E7" w:rsidRDefault="009451E7" w:rsidP="00B12953">
      <w:pPr>
        <w:spacing w:after="600"/>
      </w:pPr>
      <w:r>
        <w:rPr>
          <w:noProof/>
        </w:rPr>
        <w:drawing>
          <wp:inline distT="0" distB="0" distL="0" distR="0" wp14:anchorId="6716A4CB" wp14:editId="23138D4F">
            <wp:extent cx="1653871" cy="1385258"/>
            <wp:effectExtent l="0" t="0" r="3810" b="5715"/>
            <wp:docPr id="649558290" name="Picture 32" descr="Department of Human Services, Government of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558290" name="Picture 32" descr="Department of Human Services, Government of South Austral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0532" cy="1390837"/>
                    </a:xfrm>
                    <a:prstGeom prst="rect">
                      <a:avLst/>
                    </a:prstGeom>
                  </pic:spPr>
                </pic:pic>
              </a:graphicData>
            </a:graphic>
          </wp:inline>
        </w:drawing>
      </w:r>
    </w:p>
    <w:p w14:paraId="448D8AE6" w14:textId="578ED1D4" w:rsidR="00137578" w:rsidRPr="00832C98" w:rsidRDefault="00137578" w:rsidP="0052627D">
      <w:pPr>
        <w:pStyle w:val="Heading1"/>
      </w:pPr>
      <w:r w:rsidRPr="00832C98">
        <w:t>Report it Right</w:t>
      </w:r>
    </w:p>
    <w:p w14:paraId="33CA0592" w14:textId="77777777" w:rsidR="00B12953" w:rsidRDefault="00137578" w:rsidP="0052627D">
      <w:pPr>
        <w:pStyle w:val="Subtitle"/>
      </w:pPr>
      <w:r w:rsidRPr="00832C98">
        <w:t>Guidelines for portraying people with disability</w:t>
      </w:r>
    </w:p>
    <w:p w14:paraId="179615C4" w14:textId="77777777" w:rsidR="00503E69" w:rsidRPr="00DF2C7E" w:rsidRDefault="00503E69" w:rsidP="00091CCD">
      <w:pPr>
        <w:pStyle w:val="Heading2"/>
        <w:spacing w:before="7000"/>
      </w:pPr>
      <w:bookmarkStart w:id="0" w:name="_Toc209084162"/>
      <w:bookmarkStart w:id="1" w:name="_Toc209088839"/>
      <w:r w:rsidRPr="00DF2C7E">
        <w:t>Acknowledgement of Country</w:t>
      </w:r>
      <w:bookmarkEnd w:id="0"/>
      <w:bookmarkEnd w:id="1"/>
    </w:p>
    <w:p w14:paraId="73CDBA58" w14:textId="77777777" w:rsidR="00503E69" w:rsidRPr="00AD7D82" w:rsidRDefault="00503E69" w:rsidP="00503E69">
      <w:pPr>
        <w:pStyle w:val="BodyText"/>
      </w:pPr>
      <w:r w:rsidRPr="00AD7D82">
        <w:t>The South Australian Government acknowledges and respects Aboriginal people as the State’s first people and recognises their traditional relationship with Country.</w:t>
      </w:r>
    </w:p>
    <w:p w14:paraId="3672C060" w14:textId="77777777" w:rsidR="00503E69" w:rsidRPr="00AD7D82" w:rsidRDefault="00503E69" w:rsidP="00503E69">
      <w:pPr>
        <w:pStyle w:val="BodyText"/>
      </w:pPr>
      <w:r w:rsidRPr="00AD7D82">
        <w:t>We acknowledge that the spiritual, social, cultural and economic practices of Aboriginal people come from their traditional lands and waters, and that the cultural and heritage beliefs, languages and laws are still of importance today.</w:t>
      </w:r>
    </w:p>
    <w:p w14:paraId="447F2ECF" w14:textId="77777777" w:rsidR="00503E69" w:rsidRDefault="00503E69" w:rsidP="00503E69"/>
    <w:p w14:paraId="2A5C4844" w14:textId="77777777" w:rsidR="00503E69" w:rsidRPr="00503E69" w:rsidRDefault="00503E69" w:rsidP="00503E69">
      <w:pPr>
        <w:sectPr w:rsidR="00503E69" w:rsidRPr="00503E69" w:rsidSect="00091CCD">
          <w:footerReference w:type="default" r:id="rId9"/>
          <w:type w:val="continuous"/>
          <w:pgSz w:w="11910" w:h="16840" w:code="9"/>
          <w:pgMar w:top="1134" w:right="1134" w:bottom="1134" w:left="1134" w:header="720" w:footer="720" w:gutter="0"/>
          <w:cols w:space="720"/>
        </w:sectPr>
      </w:pPr>
    </w:p>
    <w:p w14:paraId="58CEA6B0" w14:textId="38A8B3E2" w:rsidR="002A2369" w:rsidRPr="00B50E80" w:rsidRDefault="0048521C" w:rsidP="0052627D">
      <w:pPr>
        <w:pStyle w:val="TOC"/>
      </w:pPr>
      <w:bookmarkStart w:id="2" w:name="Report_it_Right:_Guidelines_for_portrayi"/>
      <w:bookmarkEnd w:id="2"/>
      <w:r w:rsidRPr="00B50E80">
        <w:lastRenderedPageBreak/>
        <w:t xml:space="preserve">Contents </w:t>
      </w:r>
    </w:p>
    <w:p w14:paraId="6D763EEA" w14:textId="58A036A2" w:rsidR="00B62D82" w:rsidRPr="00B8721B" w:rsidRDefault="00B62D82" w:rsidP="00B8721B">
      <w:pPr>
        <w:spacing w:after="0"/>
        <w:rPr>
          <w:sz w:val="2"/>
          <w:szCs w:val="2"/>
        </w:rPr>
        <w:sectPr w:rsidR="00B62D82" w:rsidRPr="00B8721B" w:rsidSect="00091CCD">
          <w:pgSz w:w="11910" w:h="16840" w:code="9"/>
          <w:pgMar w:top="1134" w:right="1134" w:bottom="1134" w:left="1134" w:header="720" w:footer="720" w:gutter="0"/>
          <w:cols w:space="720"/>
        </w:sectPr>
      </w:pPr>
    </w:p>
    <w:bookmarkStart w:id="3" w:name="_bookmark1"/>
    <w:bookmarkStart w:id="4" w:name="What_this_is_all_about"/>
    <w:bookmarkStart w:id="5" w:name="_Toc209084163"/>
    <w:bookmarkEnd w:id="3"/>
    <w:bookmarkEnd w:id="4"/>
    <w:p w14:paraId="08C08430" w14:textId="4F2A1DC9" w:rsidR="007752D3" w:rsidRDefault="007752D3">
      <w:pPr>
        <w:pStyle w:val="TOC1"/>
        <w:rPr>
          <w:rFonts w:asciiTheme="minorHAnsi" w:eastAsiaTheme="minorEastAsia" w:hAnsiTheme="minorHAnsi" w:cstheme="minorBidi"/>
          <w:kern w:val="2"/>
          <w:sz w:val="24"/>
          <w:lang w:val="en-AU" w:eastAsia="en-AU"/>
          <w14:ligatures w14:val="standardContextual"/>
        </w:rPr>
      </w:pPr>
      <w:r>
        <w:fldChar w:fldCharType="begin"/>
      </w:r>
      <w:r>
        <w:instrText xml:space="preserve"> TOC \h \z \u \t "Heading 2,1,Heading 3,2" </w:instrText>
      </w:r>
      <w:r>
        <w:fldChar w:fldCharType="separate"/>
      </w:r>
      <w:hyperlink w:anchor="_Toc209088840" w:history="1">
        <w:r w:rsidRPr="00B7130B">
          <w:rPr>
            <w:rStyle w:val="Hyperlink"/>
          </w:rPr>
          <w:t>What this is all about</w:t>
        </w:r>
        <w:r>
          <w:rPr>
            <w:webHidden/>
          </w:rPr>
          <w:tab/>
        </w:r>
        <w:r>
          <w:rPr>
            <w:webHidden/>
          </w:rPr>
          <w:fldChar w:fldCharType="begin"/>
        </w:r>
        <w:r>
          <w:rPr>
            <w:webHidden/>
          </w:rPr>
          <w:instrText xml:space="preserve"> PAGEREF _Toc209088840 \h </w:instrText>
        </w:r>
        <w:r>
          <w:rPr>
            <w:webHidden/>
          </w:rPr>
        </w:r>
        <w:r>
          <w:rPr>
            <w:webHidden/>
          </w:rPr>
          <w:fldChar w:fldCharType="separate"/>
        </w:r>
        <w:r w:rsidR="009451AE">
          <w:rPr>
            <w:webHidden/>
          </w:rPr>
          <w:t>4</w:t>
        </w:r>
        <w:r>
          <w:rPr>
            <w:webHidden/>
          </w:rPr>
          <w:fldChar w:fldCharType="end"/>
        </w:r>
      </w:hyperlink>
    </w:p>
    <w:p w14:paraId="5C9BD7B7" w14:textId="3CFCA7A1"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841" w:history="1">
        <w:r w:rsidRPr="00B7130B">
          <w:rPr>
            <w:rStyle w:val="Hyperlink"/>
          </w:rPr>
          <w:t xml:space="preserve">Diversity and overlapping </w:t>
        </w:r>
        <w:r w:rsidRPr="00B7130B">
          <w:rPr>
            <w:rStyle w:val="Hyperlink"/>
            <w:spacing w:val="-2"/>
          </w:rPr>
          <w:t>discrimination</w:t>
        </w:r>
        <w:r>
          <w:rPr>
            <w:webHidden/>
          </w:rPr>
          <w:tab/>
        </w:r>
        <w:r>
          <w:rPr>
            <w:webHidden/>
          </w:rPr>
          <w:fldChar w:fldCharType="begin"/>
        </w:r>
        <w:r>
          <w:rPr>
            <w:webHidden/>
          </w:rPr>
          <w:instrText xml:space="preserve"> PAGEREF _Toc209088841 \h </w:instrText>
        </w:r>
        <w:r>
          <w:rPr>
            <w:webHidden/>
          </w:rPr>
        </w:r>
        <w:r>
          <w:rPr>
            <w:webHidden/>
          </w:rPr>
          <w:fldChar w:fldCharType="separate"/>
        </w:r>
        <w:r w:rsidR="009451AE">
          <w:rPr>
            <w:webHidden/>
          </w:rPr>
          <w:t>4</w:t>
        </w:r>
        <w:r>
          <w:rPr>
            <w:webHidden/>
          </w:rPr>
          <w:fldChar w:fldCharType="end"/>
        </w:r>
      </w:hyperlink>
    </w:p>
    <w:p w14:paraId="61AF5CBF" w14:textId="766E2346"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842" w:history="1">
        <w:r w:rsidRPr="00B7130B">
          <w:rPr>
            <w:rStyle w:val="Hyperlink"/>
          </w:rPr>
          <w:t>Impactful reporting</w:t>
        </w:r>
        <w:r>
          <w:rPr>
            <w:webHidden/>
          </w:rPr>
          <w:tab/>
        </w:r>
        <w:r>
          <w:rPr>
            <w:webHidden/>
          </w:rPr>
          <w:fldChar w:fldCharType="begin"/>
        </w:r>
        <w:r>
          <w:rPr>
            <w:webHidden/>
          </w:rPr>
          <w:instrText xml:space="preserve"> PAGEREF _Toc209088842 \h </w:instrText>
        </w:r>
        <w:r>
          <w:rPr>
            <w:webHidden/>
          </w:rPr>
        </w:r>
        <w:r>
          <w:rPr>
            <w:webHidden/>
          </w:rPr>
          <w:fldChar w:fldCharType="separate"/>
        </w:r>
        <w:r w:rsidR="009451AE">
          <w:rPr>
            <w:webHidden/>
          </w:rPr>
          <w:t>5</w:t>
        </w:r>
        <w:r>
          <w:rPr>
            <w:webHidden/>
          </w:rPr>
          <w:fldChar w:fldCharType="end"/>
        </w:r>
      </w:hyperlink>
    </w:p>
    <w:p w14:paraId="1F86005A" w14:textId="54E8A680"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843" w:history="1">
        <w:r w:rsidRPr="00B7130B">
          <w:rPr>
            <w:rStyle w:val="Hyperlink"/>
          </w:rPr>
          <w:t>R.E.S.P.E.C.T.</w:t>
        </w:r>
        <w:r>
          <w:rPr>
            <w:webHidden/>
          </w:rPr>
          <w:tab/>
        </w:r>
        <w:r>
          <w:rPr>
            <w:webHidden/>
          </w:rPr>
          <w:fldChar w:fldCharType="begin"/>
        </w:r>
        <w:r>
          <w:rPr>
            <w:webHidden/>
          </w:rPr>
          <w:instrText xml:space="preserve"> PAGEREF _Toc209088843 \h </w:instrText>
        </w:r>
        <w:r>
          <w:rPr>
            <w:webHidden/>
          </w:rPr>
        </w:r>
        <w:r>
          <w:rPr>
            <w:webHidden/>
          </w:rPr>
          <w:fldChar w:fldCharType="separate"/>
        </w:r>
        <w:r w:rsidR="009451AE">
          <w:rPr>
            <w:webHidden/>
          </w:rPr>
          <w:t>5</w:t>
        </w:r>
        <w:r>
          <w:rPr>
            <w:webHidden/>
          </w:rPr>
          <w:fldChar w:fldCharType="end"/>
        </w:r>
      </w:hyperlink>
    </w:p>
    <w:p w14:paraId="080915D6" w14:textId="7E029AD3"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845" w:history="1">
        <w:r w:rsidRPr="00B7130B">
          <w:rPr>
            <w:rStyle w:val="Hyperlink"/>
          </w:rPr>
          <w:t>Challenge your approach. Is it ableist?</w:t>
        </w:r>
        <w:r>
          <w:rPr>
            <w:webHidden/>
          </w:rPr>
          <w:tab/>
        </w:r>
        <w:r>
          <w:rPr>
            <w:webHidden/>
          </w:rPr>
          <w:fldChar w:fldCharType="begin"/>
        </w:r>
        <w:r>
          <w:rPr>
            <w:webHidden/>
          </w:rPr>
          <w:instrText xml:space="preserve"> PAGEREF _Toc209088845 \h </w:instrText>
        </w:r>
        <w:r>
          <w:rPr>
            <w:webHidden/>
          </w:rPr>
        </w:r>
        <w:r>
          <w:rPr>
            <w:webHidden/>
          </w:rPr>
          <w:fldChar w:fldCharType="separate"/>
        </w:r>
        <w:r w:rsidR="009451AE">
          <w:rPr>
            <w:webHidden/>
          </w:rPr>
          <w:t>5</w:t>
        </w:r>
        <w:r>
          <w:rPr>
            <w:webHidden/>
          </w:rPr>
          <w:fldChar w:fldCharType="end"/>
        </w:r>
      </w:hyperlink>
    </w:p>
    <w:p w14:paraId="36F4C9B9" w14:textId="5D31E0AE"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848" w:history="1">
        <w:r w:rsidRPr="00B7130B">
          <w:rPr>
            <w:rStyle w:val="Hyperlink"/>
          </w:rPr>
          <w:t>A person is a person is a person</w:t>
        </w:r>
        <w:r>
          <w:rPr>
            <w:webHidden/>
          </w:rPr>
          <w:tab/>
        </w:r>
        <w:r>
          <w:rPr>
            <w:webHidden/>
          </w:rPr>
          <w:fldChar w:fldCharType="begin"/>
        </w:r>
        <w:r>
          <w:rPr>
            <w:webHidden/>
          </w:rPr>
          <w:instrText xml:space="preserve"> PAGEREF _Toc209088848 \h </w:instrText>
        </w:r>
        <w:r>
          <w:rPr>
            <w:webHidden/>
          </w:rPr>
        </w:r>
        <w:r>
          <w:rPr>
            <w:webHidden/>
          </w:rPr>
          <w:fldChar w:fldCharType="separate"/>
        </w:r>
        <w:r w:rsidR="009451AE">
          <w:rPr>
            <w:webHidden/>
          </w:rPr>
          <w:t>6</w:t>
        </w:r>
        <w:r>
          <w:rPr>
            <w:webHidden/>
          </w:rPr>
          <w:fldChar w:fldCharType="end"/>
        </w:r>
      </w:hyperlink>
    </w:p>
    <w:p w14:paraId="67EB9306" w14:textId="61F1AEF7"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849" w:history="1">
        <w:r w:rsidRPr="00B7130B">
          <w:rPr>
            <w:rStyle w:val="Hyperlink"/>
          </w:rPr>
          <w:t>Common</w:t>
        </w:r>
        <w:r w:rsidRPr="00B7130B">
          <w:rPr>
            <w:rStyle w:val="Hyperlink"/>
            <w:spacing w:val="-1"/>
          </w:rPr>
          <w:t xml:space="preserve"> </w:t>
        </w:r>
        <w:r w:rsidRPr="00B7130B">
          <w:rPr>
            <w:rStyle w:val="Hyperlink"/>
          </w:rPr>
          <w:t>stereotypes</w:t>
        </w:r>
        <w:r>
          <w:rPr>
            <w:webHidden/>
          </w:rPr>
          <w:tab/>
        </w:r>
        <w:r>
          <w:rPr>
            <w:webHidden/>
          </w:rPr>
          <w:fldChar w:fldCharType="begin"/>
        </w:r>
        <w:r>
          <w:rPr>
            <w:webHidden/>
          </w:rPr>
          <w:instrText xml:space="preserve"> PAGEREF _Toc209088849 \h </w:instrText>
        </w:r>
        <w:r>
          <w:rPr>
            <w:webHidden/>
          </w:rPr>
        </w:r>
        <w:r>
          <w:rPr>
            <w:webHidden/>
          </w:rPr>
          <w:fldChar w:fldCharType="separate"/>
        </w:r>
        <w:r w:rsidR="009451AE">
          <w:rPr>
            <w:webHidden/>
          </w:rPr>
          <w:t>7</w:t>
        </w:r>
        <w:r>
          <w:rPr>
            <w:webHidden/>
          </w:rPr>
          <w:fldChar w:fldCharType="end"/>
        </w:r>
      </w:hyperlink>
    </w:p>
    <w:p w14:paraId="53743EB2" w14:textId="0BB55DA7"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850" w:history="1">
        <w:r w:rsidRPr="00B7130B">
          <w:rPr>
            <w:rStyle w:val="Hyperlink"/>
          </w:rPr>
          <w:t>Use</w:t>
        </w:r>
        <w:r w:rsidRPr="00B7130B">
          <w:rPr>
            <w:rStyle w:val="Hyperlink"/>
            <w:spacing w:val="-36"/>
          </w:rPr>
          <w:t xml:space="preserve"> </w:t>
        </w:r>
        <w:r w:rsidRPr="00B7130B">
          <w:rPr>
            <w:rStyle w:val="Hyperlink"/>
          </w:rPr>
          <w:t>standard</w:t>
        </w:r>
        <w:r w:rsidRPr="00B7130B">
          <w:rPr>
            <w:rStyle w:val="Hyperlink"/>
            <w:spacing w:val="-36"/>
          </w:rPr>
          <w:t xml:space="preserve"> </w:t>
        </w:r>
        <w:r w:rsidRPr="00B7130B">
          <w:rPr>
            <w:rStyle w:val="Hyperlink"/>
          </w:rPr>
          <w:t>human</w:t>
        </w:r>
        <w:r w:rsidRPr="00B7130B">
          <w:rPr>
            <w:rStyle w:val="Hyperlink"/>
            <w:spacing w:val="-36"/>
          </w:rPr>
          <w:t xml:space="preserve"> </w:t>
        </w:r>
        <w:r w:rsidRPr="00B7130B">
          <w:rPr>
            <w:rStyle w:val="Hyperlink"/>
          </w:rPr>
          <w:t>empathy and interest, without excessive emotional language</w:t>
        </w:r>
        <w:r>
          <w:rPr>
            <w:webHidden/>
          </w:rPr>
          <w:tab/>
        </w:r>
        <w:r>
          <w:rPr>
            <w:webHidden/>
          </w:rPr>
          <w:fldChar w:fldCharType="begin"/>
        </w:r>
        <w:r>
          <w:rPr>
            <w:webHidden/>
          </w:rPr>
          <w:instrText xml:space="preserve"> PAGEREF _Toc209088850 \h </w:instrText>
        </w:r>
        <w:r>
          <w:rPr>
            <w:webHidden/>
          </w:rPr>
        </w:r>
        <w:r>
          <w:rPr>
            <w:webHidden/>
          </w:rPr>
          <w:fldChar w:fldCharType="separate"/>
        </w:r>
        <w:r w:rsidR="009451AE">
          <w:rPr>
            <w:webHidden/>
          </w:rPr>
          <w:t>7</w:t>
        </w:r>
        <w:r>
          <w:rPr>
            <w:webHidden/>
          </w:rPr>
          <w:fldChar w:fldCharType="end"/>
        </w:r>
      </w:hyperlink>
    </w:p>
    <w:p w14:paraId="2D96139F" w14:textId="0997A975"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851" w:history="1">
        <w:r w:rsidRPr="00B7130B">
          <w:rPr>
            <w:rStyle w:val="Hyperlink"/>
          </w:rPr>
          <w:t>Respect a person’s individuality and rights</w:t>
        </w:r>
        <w:r>
          <w:rPr>
            <w:webHidden/>
          </w:rPr>
          <w:tab/>
        </w:r>
        <w:r>
          <w:rPr>
            <w:webHidden/>
          </w:rPr>
          <w:fldChar w:fldCharType="begin"/>
        </w:r>
        <w:r>
          <w:rPr>
            <w:webHidden/>
          </w:rPr>
          <w:instrText xml:space="preserve"> PAGEREF _Toc209088851 \h </w:instrText>
        </w:r>
        <w:r>
          <w:rPr>
            <w:webHidden/>
          </w:rPr>
        </w:r>
        <w:r>
          <w:rPr>
            <w:webHidden/>
          </w:rPr>
          <w:fldChar w:fldCharType="separate"/>
        </w:r>
        <w:r w:rsidR="009451AE">
          <w:rPr>
            <w:webHidden/>
          </w:rPr>
          <w:t>8</w:t>
        </w:r>
        <w:r>
          <w:rPr>
            <w:webHidden/>
          </w:rPr>
          <w:fldChar w:fldCharType="end"/>
        </w:r>
      </w:hyperlink>
    </w:p>
    <w:p w14:paraId="07850563" w14:textId="072201DF"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854" w:history="1">
        <w:r w:rsidRPr="00B7130B">
          <w:rPr>
            <w:rStyle w:val="Hyperlink"/>
          </w:rPr>
          <w:t>In</w:t>
        </w:r>
        <w:r w:rsidRPr="00B7130B">
          <w:rPr>
            <w:rStyle w:val="Hyperlink"/>
            <w:spacing w:val="-12"/>
          </w:rPr>
          <w:t xml:space="preserve"> </w:t>
        </w:r>
        <w:r w:rsidRPr="00B7130B">
          <w:rPr>
            <w:rStyle w:val="Hyperlink"/>
          </w:rPr>
          <w:t>general,</w:t>
        </w:r>
        <w:r w:rsidRPr="00B7130B">
          <w:rPr>
            <w:rStyle w:val="Hyperlink"/>
            <w:spacing w:val="-15"/>
          </w:rPr>
          <w:t xml:space="preserve"> </w:t>
        </w:r>
        <w:r w:rsidRPr="00B7130B">
          <w:rPr>
            <w:rStyle w:val="Hyperlink"/>
          </w:rPr>
          <w:t>put</w:t>
        </w:r>
        <w:r w:rsidRPr="00B7130B">
          <w:rPr>
            <w:rStyle w:val="Hyperlink"/>
            <w:spacing w:val="-15"/>
          </w:rPr>
          <w:t xml:space="preserve"> </w:t>
        </w:r>
        <w:r w:rsidRPr="00B7130B">
          <w:rPr>
            <w:rStyle w:val="Hyperlink"/>
          </w:rPr>
          <w:t>the</w:t>
        </w:r>
        <w:r w:rsidRPr="00B7130B">
          <w:rPr>
            <w:rStyle w:val="Hyperlink"/>
            <w:spacing w:val="-15"/>
          </w:rPr>
          <w:t xml:space="preserve"> </w:t>
        </w:r>
        <w:r w:rsidRPr="00B7130B">
          <w:rPr>
            <w:rStyle w:val="Hyperlink"/>
          </w:rPr>
          <w:t>person</w:t>
        </w:r>
        <w:r w:rsidRPr="00B7130B">
          <w:rPr>
            <w:rStyle w:val="Hyperlink"/>
            <w:spacing w:val="-15"/>
          </w:rPr>
          <w:t xml:space="preserve"> </w:t>
        </w:r>
        <w:r w:rsidRPr="00B7130B">
          <w:rPr>
            <w:rStyle w:val="Hyperlink"/>
            <w:spacing w:val="-2"/>
          </w:rPr>
          <w:t>first</w:t>
        </w:r>
        <w:r>
          <w:rPr>
            <w:webHidden/>
          </w:rPr>
          <w:tab/>
        </w:r>
        <w:r>
          <w:rPr>
            <w:webHidden/>
          </w:rPr>
          <w:fldChar w:fldCharType="begin"/>
        </w:r>
        <w:r>
          <w:rPr>
            <w:webHidden/>
          </w:rPr>
          <w:instrText xml:space="preserve"> PAGEREF _Toc209088854 \h </w:instrText>
        </w:r>
        <w:r>
          <w:rPr>
            <w:webHidden/>
          </w:rPr>
        </w:r>
        <w:r>
          <w:rPr>
            <w:webHidden/>
          </w:rPr>
          <w:fldChar w:fldCharType="separate"/>
        </w:r>
        <w:r w:rsidR="009451AE">
          <w:rPr>
            <w:webHidden/>
          </w:rPr>
          <w:t>8</w:t>
        </w:r>
        <w:r>
          <w:rPr>
            <w:webHidden/>
          </w:rPr>
          <w:fldChar w:fldCharType="end"/>
        </w:r>
      </w:hyperlink>
    </w:p>
    <w:p w14:paraId="152C5712" w14:textId="457F6AB2"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855" w:history="1">
        <w:r w:rsidRPr="00B7130B">
          <w:rPr>
            <w:rStyle w:val="Hyperlink"/>
          </w:rPr>
          <w:t>Appropriate</w:t>
        </w:r>
        <w:r w:rsidRPr="00B7130B">
          <w:rPr>
            <w:rStyle w:val="Hyperlink"/>
            <w:spacing w:val="78"/>
          </w:rPr>
          <w:t xml:space="preserve"> </w:t>
        </w:r>
        <w:r w:rsidRPr="00B7130B">
          <w:rPr>
            <w:rStyle w:val="Hyperlink"/>
            <w:spacing w:val="-2"/>
          </w:rPr>
          <w:t>words</w:t>
        </w:r>
        <w:r>
          <w:rPr>
            <w:webHidden/>
          </w:rPr>
          <w:tab/>
        </w:r>
        <w:r>
          <w:rPr>
            <w:webHidden/>
          </w:rPr>
          <w:fldChar w:fldCharType="begin"/>
        </w:r>
        <w:r>
          <w:rPr>
            <w:webHidden/>
          </w:rPr>
          <w:instrText xml:space="preserve"> PAGEREF _Toc209088855 \h </w:instrText>
        </w:r>
        <w:r>
          <w:rPr>
            <w:webHidden/>
          </w:rPr>
        </w:r>
        <w:r>
          <w:rPr>
            <w:webHidden/>
          </w:rPr>
          <w:fldChar w:fldCharType="separate"/>
        </w:r>
        <w:r w:rsidR="009451AE">
          <w:rPr>
            <w:webHidden/>
          </w:rPr>
          <w:t>9</w:t>
        </w:r>
        <w:r>
          <w:rPr>
            <w:webHidden/>
          </w:rPr>
          <w:fldChar w:fldCharType="end"/>
        </w:r>
      </w:hyperlink>
    </w:p>
    <w:p w14:paraId="6115188A" w14:textId="0F66E622"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56" w:history="1">
        <w:r w:rsidRPr="00B7130B">
          <w:rPr>
            <w:rStyle w:val="Hyperlink"/>
          </w:rPr>
          <w:t>‘Suffering’</w:t>
        </w:r>
        <w:r>
          <w:rPr>
            <w:webHidden/>
          </w:rPr>
          <w:tab/>
        </w:r>
        <w:r>
          <w:rPr>
            <w:webHidden/>
          </w:rPr>
          <w:fldChar w:fldCharType="begin"/>
        </w:r>
        <w:r>
          <w:rPr>
            <w:webHidden/>
          </w:rPr>
          <w:instrText xml:space="preserve"> PAGEREF _Toc209088856 \h </w:instrText>
        </w:r>
        <w:r>
          <w:rPr>
            <w:webHidden/>
          </w:rPr>
        </w:r>
        <w:r>
          <w:rPr>
            <w:webHidden/>
          </w:rPr>
          <w:fldChar w:fldCharType="separate"/>
        </w:r>
        <w:r w:rsidR="009451AE">
          <w:rPr>
            <w:webHidden/>
          </w:rPr>
          <w:t>9</w:t>
        </w:r>
        <w:r>
          <w:rPr>
            <w:webHidden/>
          </w:rPr>
          <w:fldChar w:fldCharType="end"/>
        </w:r>
      </w:hyperlink>
    </w:p>
    <w:p w14:paraId="015B5F85" w14:textId="3E668B4D"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57" w:history="1">
        <w:r w:rsidRPr="00B7130B">
          <w:rPr>
            <w:rStyle w:val="Hyperlink"/>
          </w:rPr>
          <w:t>Collective labels</w:t>
        </w:r>
        <w:r>
          <w:rPr>
            <w:webHidden/>
          </w:rPr>
          <w:tab/>
        </w:r>
        <w:r>
          <w:rPr>
            <w:webHidden/>
          </w:rPr>
          <w:fldChar w:fldCharType="begin"/>
        </w:r>
        <w:r>
          <w:rPr>
            <w:webHidden/>
          </w:rPr>
          <w:instrText xml:space="preserve"> PAGEREF _Toc209088857 \h </w:instrText>
        </w:r>
        <w:r>
          <w:rPr>
            <w:webHidden/>
          </w:rPr>
        </w:r>
        <w:r>
          <w:rPr>
            <w:webHidden/>
          </w:rPr>
          <w:fldChar w:fldCharType="separate"/>
        </w:r>
        <w:r w:rsidR="009451AE">
          <w:rPr>
            <w:webHidden/>
          </w:rPr>
          <w:t>9</w:t>
        </w:r>
        <w:r>
          <w:rPr>
            <w:webHidden/>
          </w:rPr>
          <w:fldChar w:fldCharType="end"/>
        </w:r>
      </w:hyperlink>
    </w:p>
    <w:p w14:paraId="296C2EAF" w14:textId="77F36D37"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58" w:history="1">
        <w:r w:rsidRPr="00B7130B">
          <w:rPr>
            <w:rStyle w:val="Hyperlink"/>
          </w:rPr>
          <w:t>‘Normal’</w:t>
        </w:r>
        <w:r>
          <w:rPr>
            <w:webHidden/>
          </w:rPr>
          <w:tab/>
        </w:r>
        <w:r>
          <w:rPr>
            <w:webHidden/>
          </w:rPr>
          <w:fldChar w:fldCharType="begin"/>
        </w:r>
        <w:r>
          <w:rPr>
            <w:webHidden/>
          </w:rPr>
          <w:instrText xml:space="preserve"> PAGEREF _Toc209088858 \h </w:instrText>
        </w:r>
        <w:r>
          <w:rPr>
            <w:webHidden/>
          </w:rPr>
        </w:r>
        <w:r>
          <w:rPr>
            <w:webHidden/>
          </w:rPr>
          <w:fldChar w:fldCharType="separate"/>
        </w:r>
        <w:r w:rsidR="009451AE">
          <w:rPr>
            <w:webHidden/>
          </w:rPr>
          <w:t>9</w:t>
        </w:r>
        <w:r>
          <w:rPr>
            <w:webHidden/>
          </w:rPr>
          <w:fldChar w:fldCharType="end"/>
        </w:r>
      </w:hyperlink>
    </w:p>
    <w:p w14:paraId="3647C059" w14:textId="5308E744"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59" w:history="1">
        <w:r w:rsidRPr="00B7130B">
          <w:rPr>
            <w:rStyle w:val="Hyperlink"/>
          </w:rPr>
          <w:t>Born with disability</w:t>
        </w:r>
        <w:r>
          <w:rPr>
            <w:webHidden/>
          </w:rPr>
          <w:tab/>
        </w:r>
        <w:r>
          <w:rPr>
            <w:webHidden/>
          </w:rPr>
          <w:fldChar w:fldCharType="begin"/>
        </w:r>
        <w:r>
          <w:rPr>
            <w:webHidden/>
          </w:rPr>
          <w:instrText xml:space="preserve"> PAGEREF _Toc209088859 \h </w:instrText>
        </w:r>
        <w:r>
          <w:rPr>
            <w:webHidden/>
          </w:rPr>
        </w:r>
        <w:r>
          <w:rPr>
            <w:webHidden/>
          </w:rPr>
          <w:fldChar w:fldCharType="separate"/>
        </w:r>
        <w:r w:rsidR="009451AE">
          <w:rPr>
            <w:webHidden/>
          </w:rPr>
          <w:t>9</w:t>
        </w:r>
        <w:r>
          <w:rPr>
            <w:webHidden/>
          </w:rPr>
          <w:fldChar w:fldCharType="end"/>
        </w:r>
      </w:hyperlink>
    </w:p>
    <w:p w14:paraId="79AAF454" w14:textId="7DEEAB5C"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60" w:history="1">
        <w:r w:rsidRPr="00B7130B">
          <w:rPr>
            <w:rStyle w:val="Hyperlink"/>
          </w:rPr>
          <w:t>Deaf</w:t>
        </w:r>
        <w:r>
          <w:rPr>
            <w:webHidden/>
          </w:rPr>
          <w:tab/>
        </w:r>
        <w:r>
          <w:rPr>
            <w:webHidden/>
          </w:rPr>
          <w:fldChar w:fldCharType="begin"/>
        </w:r>
        <w:r>
          <w:rPr>
            <w:webHidden/>
          </w:rPr>
          <w:instrText xml:space="preserve"> PAGEREF _Toc209088860 \h </w:instrText>
        </w:r>
        <w:r>
          <w:rPr>
            <w:webHidden/>
          </w:rPr>
        </w:r>
        <w:r>
          <w:rPr>
            <w:webHidden/>
          </w:rPr>
          <w:fldChar w:fldCharType="separate"/>
        </w:r>
        <w:r w:rsidR="009451AE">
          <w:rPr>
            <w:webHidden/>
          </w:rPr>
          <w:t>10</w:t>
        </w:r>
        <w:r>
          <w:rPr>
            <w:webHidden/>
          </w:rPr>
          <w:fldChar w:fldCharType="end"/>
        </w:r>
      </w:hyperlink>
    </w:p>
    <w:p w14:paraId="2E6C2284" w14:textId="16BAFAEA"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61" w:history="1">
        <w:r w:rsidRPr="00B7130B">
          <w:rPr>
            <w:rStyle w:val="Hyperlink"/>
          </w:rPr>
          <w:t>Deaf and blind</w:t>
        </w:r>
        <w:r>
          <w:rPr>
            <w:webHidden/>
          </w:rPr>
          <w:tab/>
        </w:r>
        <w:r>
          <w:rPr>
            <w:webHidden/>
          </w:rPr>
          <w:fldChar w:fldCharType="begin"/>
        </w:r>
        <w:r>
          <w:rPr>
            <w:webHidden/>
          </w:rPr>
          <w:instrText xml:space="preserve"> PAGEREF _Toc209088861 \h </w:instrText>
        </w:r>
        <w:r>
          <w:rPr>
            <w:webHidden/>
          </w:rPr>
        </w:r>
        <w:r>
          <w:rPr>
            <w:webHidden/>
          </w:rPr>
          <w:fldChar w:fldCharType="separate"/>
        </w:r>
        <w:r w:rsidR="009451AE">
          <w:rPr>
            <w:webHidden/>
          </w:rPr>
          <w:t>10</w:t>
        </w:r>
        <w:r>
          <w:rPr>
            <w:webHidden/>
          </w:rPr>
          <w:fldChar w:fldCharType="end"/>
        </w:r>
      </w:hyperlink>
    </w:p>
    <w:p w14:paraId="0575004B" w14:textId="7B598B92"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62" w:history="1">
        <w:r w:rsidRPr="00B7130B">
          <w:rPr>
            <w:rStyle w:val="Hyperlink"/>
          </w:rPr>
          <w:t>Deaf and non-verbal</w:t>
        </w:r>
        <w:r>
          <w:rPr>
            <w:webHidden/>
          </w:rPr>
          <w:tab/>
        </w:r>
        <w:r>
          <w:rPr>
            <w:webHidden/>
          </w:rPr>
          <w:fldChar w:fldCharType="begin"/>
        </w:r>
        <w:r>
          <w:rPr>
            <w:webHidden/>
          </w:rPr>
          <w:instrText xml:space="preserve"> PAGEREF _Toc209088862 \h </w:instrText>
        </w:r>
        <w:r>
          <w:rPr>
            <w:webHidden/>
          </w:rPr>
        </w:r>
        <w:r>
          <w:rPr>
            <w:webHidden/>
          </w:rPr>
          <w:fldChar w:fldCharType="separate"/>
        </w:r>
        <w:r w:rsidR="009451AE">
          <w:rPr>
            <w:webHidden/>
          </w:rPr>
          <w:t>10</w:t>
        </w:r>
        <w:r>
          <w:rPr>
            <w:webHidden/>
          </w:rPr>
          <w:fldChar w:fldCharType="end"/>
        </w:r>
      </w:hyperlink>
    </w:p>
    <w:p w14:paraId="7498E4A8" w14:textId="4C407146"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63" w:history="1">
        <w:r w:rsidRPr="00B7130B">
          <w:rPr>
            <w:rStyle w:val="Hyperlink"/>
          </w:rPr>
          <w:t>Blind</w:t>
        </w:r>
        <w:r>
          <w:rPr>
            <w:webHidden/>
          </w:rPr>
          <w:tab/>
        </w:r>
        <w:r>
          <w:rPr>
            <w:webHidden/>
          </w:rPr>
          <w:fldChar w:fldCharType="begin"/>
        </w:r>
        <w:r>
          <w:rPr>
            <w:webHidden/>
          </w:rPr>
          <w:instrText xml:space="preserve"> PAGEREF _Toc209088863 \h </w:instrText>
        </w:r>
        <w:r>
          <w:rPr>
            <w:webHidden/>
          </w:rPr>
        </w:r>
        <w:r>
          <w:rPr>
            <w:webHidden/>
          </w:rPr>
          <w:fldChar w:fldCharType="separate"/>
        </w:r>
        <w:r w:rsidR="009451AE">
          <w:rPr>
            <w:webHidden/>
          </w:rPr>
          <w:t>10</w:t>
        </w:r>
        <w:r>
          <w:rPr>
            <w:webHidden/>
          </w:rPr>
          <w:fldChar w:fldCharType="end"/>
        </w:r>
      </w:hyperlink>
    </w:p>
    <w:p w14:paraId="2888EFB4" w14:textId="2D5E7BC3"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64" w:history="1">
        <w:r w:rsidRPr="00B7130B">
          <w:rPr>
            <w:rStyle w:val="Hyperlink"/>
          </w:rPr>
          <w:t>‘Handicap’</w:t>
        </w:r>
        <w:r>
          <w:rPr>
            <w:webHidden/>
          </w:rPr>
          <w:tab/>
        </w:r>
        <w:r>
          <w:rPr>
            <w:webHidden/>
          </w:rPr>
          <w:fldChar w:fldCharType="begin"/>
        </w:r>
        <w:r>
          <w:rPr>
            <w:webHidden/>
          </w:rPr>
          <w:instrText xml:space="preserve"> PAGEREF _Toc209088864 \h </w:instrText>
        </w:r>
        <w:r>
          <w:rPr>
            <w:webHidden/>
          </w:rPr>
        </w:r>
        <w:r>
          <w:rPr>
            <w:webHidden/>
          </w:rPr>
          <w:fldChar w:fldCharType="separate"/>
        </w:r>
        <w:r w:rsidR="009451AE">
          <w:rPr>
            <w:webHidden/>
          </w:rPr>
          <w:t>11</w:t>
        </w:r>
        <w:r>
          <w:rPr>
            <w:webHidden/>
          </w:rPr>
          <w:fldChar w:fldCharType="end"/>
        </w:r>
      </w:hyperlink>
    </w:p>
    <w:p w14:paraId="28608ACF" w14:textId="5AC5FCA7"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65" w:history="1">
        <w:r w:rsidRPr="00B7130B">
          <w:rPr>
            <w:rStyle w:val="Hyperlink"/>
          </w:rPr>
          <w:t>Loss of limb/s</w:t>
        </w:r>
        <w:r>
          <w:rPr>
            <w:webHidden/>
          </w:rPr>
          <w:tab/>
        </w:r>
        <w:r>
          <w:rPr>
            <w:webHidden/>
          </w:rPr>
          <w:fldChar w:fldCharType="begin"/>
        </w:r>
        <w:r>
          <w:rPr>
            <w:webHidden/>
          </w:rPr>
          <w:instrText xml:space="preserve"> PAGEREF _Toc209088865 \h </w:instrText>
        </w:r>
        <w:r>
          <w:rPr>
            <w:webHidden/>
          </w:rPr>
        </w:r>
        <w:r>
          <w:rPr>
            <w:webHidden/>
          </w:rPr>
          <w:fldChar w:fldCharType="separate"/>
        </w:r>
        <w:r w:rsidR="009451AE">
          <w:rPr>
            <w:webHidden/>
          </w:rPr>
          <w:t>11</w:t>
        </w:r>
        <w:r>
          <w:rPr>
            <w:webHidden/>
          </w:rPr>
          <w:fldChar w:fldCharType="end"/>
        </w:r>
      </w:hyperlink>
    </w:p>
    <w:p w14:paraId="1AB9E671" w14:textId="0CEC1A08"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66" w:history="1">
        <w:r w:rsidRPr="00B7130B">
          <w:rPr>
            <w:rStyle w:val="Hyperlink"/>
          </w:rPr>
          <w:t>Wheelchairs</w:t>
        </w:r>
        <w:r>
          <w:rPr>
            <w:webHidden/>
          </w:rPr>
          <w:tab/>
        </w:r>
        <w:r>
          <w:rPr>
            <w:webHidden/>
          </w:rPr>
          <w:fldChar w:fldCharType="begin"/>
        </w:r>
        <w:r>
          <w:rPr>
            <w:webHidden/>
          </w:rPr>
          <w:instrText xml:space="preserve"> PAGEREF _Toc209088866 \h </w:instrText>
        </w:r>
        <w:r>
          <w:rPr>
            <w:webHidden/>
          </w:rPr>
        </w:r>
        <w:r>
          <w:rPr>
            <w:webHidden/>
          </w:rPr>
          <w:fldChar w:fldCharType="separate"/>
        </w:r>
        <w:r w:rsidR="009451AE">
          <w:rPr>
            <w:webHidden/>
          </w:rPr>
          <w:t>11</w:t>
        </w:r>
        <w:r>
          <w:rPr>
            <w:webHidden/>
          </w:rPr>
          <w:fldChar w:fldCharType="end"/>
        </w:r>
      </w:hyperlink>
    </w:p>
    <w:p w14:paraId="68CA3C37" w14:textId="57C7D154"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67" w:history="1">
        <w:r w:rsidRPr="00B7130B">
          <w:rPr>
            <w:rStyle w:val="Hyperlink"/>
          </w:rPr>
          <w:t>Intellectual disability</w:t>
        </w:r>
        <w:r>
          <w:rPr>
            <w:webHidden/>
          </w:rPr>
          <w:tab/>
        </w:r>
        <w:r>
          <w:rPr>
            <w:webHidden/>
          </w:rPr>
          <w:fldChar w:fldCharType="begin"/>
        </w:r>
        <w:r>
          <w:rPr>
            <w:webHidden/>
          </w:rPr>
          <w:instrText xml:space="preserve"> PAGEREF _Toc209088867 \h </w:instrText>
        </w:r>
        <w:r>
          <w:rPr>
            <w:webHidden/>
          </w:rPr>
        </w:r>
        <w:r>
          <w:rPr>
            <w:webHidden/>
          </w:rPr>
          <w:fldChar w:fldCharType="separate"/>
        </w:r>
        <w:r w:rsidR="009451AE">
          <w:rPr>
            <w:webHidden/>
          </w:rPr>
          <w:t>11</w:t>
        </w:r>
        <w:r>
          <w:rPr>
            <w:webHidden/>
          </w:rPr>
          <w:fldChar w:fldCharType="end"/>
        </w:r>
      </w:hyperlink>
    </w:p>
    <w:p w14:paraId="3174E88B" w14:textId="19FA3FCD"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68" w:history="1">
        <w:r w:rsidRPr="00B7130B">
          <w:rPr>
            <w:rStyle w:val="Hyperlink"/>
          </w:rPr>
          <w:t>Mental illness</w:t>
        </w:r>
        <w:r>
          <w:rPr>
            <w:webHidden/>
          </w:rPr>
          <w:tab/>
        </w:r>
        <w:r>
          <w:rPr>
            <w:webHidden/>
          </w:rPr>
          <w:fldChar w:fldCharType="begin"/>
        </w:r>
        <w:r>
          <w:rPr>
            <w:webHidden/>
          </w:rPr>
          <w:instrText xml:space="preserve"> PAGEREF _Toc209088868 \h </w:instrText>
        </w:r>
        <w:r>
          <w:rPr>
            <w:webHidden/>
          </w:rPr>
        </w:r>
        <w:r>
          <w:rPr>
            <w:webHidden/>
          </w:rPr>
          <w:fldChar w:fldCharType="separate"/>
        </w:r>
        <w:r w:rsidR="009451AE">
          <w:rPr>
            <w:webHidden/>
          </w:rPr>
          <w:t>12</w:t>
        </w:r>
        <w:r>
          <w:rPr>
            <w:webHidden/>
          </w:rPr>
          <w:fldChar w:fldCharType="end"/>
        </w:r>
      </w:hyperlink>
    </w:p>
    <w:p w14:paraId="6D09D8D0" w14:textId="16E82323"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69" w:history="1">
        <w:r w:rsidRPr="00B7130B">
          <w:rPr>
            <w:rStyle w:val="Hyperlink"/>
          </w:rPr>
          <w:t>Brain injury</w:t>
        </w:r>
        <w:r>
          <w:rPr>
            <w:webHidden/>
          </w:rPr>
          <w:tab/>
        </w:r>
        <w:r>
          <w:rPr>
            <w:webHidden/>
          </w:rPr>
          <w:fldChar w:fldCharType="begin"/>
        </w:r>
        <w:r>
          <w:rPr>
            <w:webHidden/>
          </w:rPr>
          <w:instrText xml:space="preserve"> PAGEREF _Toc209088869 \h </w:instrText>
        </w:r>
        <w:r>
          <w:rPr>
            <w:webHidden/>
          </w:rPr>
        </w:r>
        <w:r>
          <w:rPr>
            <w:webHidden/>
          </w:rPr>
          <w:fldChar w:fldCharType="separate"/>
        </w:r>
        <w:r w:rsidR="009451AE">
          <w:rPr>
            <w:webHidden/>
          </w:rPr>
          <w:t>12</w:t>
        </w:r>
        <w:r>
          <w:rPr>
            <w:webHidden/>
          </w:rPr>
          <w:fldChar w:fldCharType="end"/>
        </w:r>
      </w:hyperlink>
    </w:p>
    <w:p w14:paraId="2DCF85DF" w14:textId="163507C0"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70" w:history="1">
        <w:r w:rsidRPr="00B7130B">
          <w:rPr>
            <w:rStyle w:val="Hyperlink"/>
          </w:rPr>
          <w:t>Altered mental status</w:t>
        </w:r>
        <w:r>
          <w:rPr>
            <w:webHidden/>
          </w:rPr>
          <w:tab/>
        </w:r>
        <w:r>
          <w:rPr>
            <w:webHidden/>
          </w:rPr>
          <w:fldChar w:fldCharType="begin"/>
        </w:r>
        <w:r>
          <w:rPr>
            <w:webHidden/>
          </w:rPr>
          <w:instrText xml:space="preserve"> PAGEREF _Toc209088870 \h </w:instrText>
        </w:r>
        <w:r>
          <w:rPr>
            <w:webHidden/>
          </w:rPr>
        </w:r>
        <w:r>
          <w:rPr>
            <w:webHidden/>
          </w:rPr>
          <w:fldChar w:fldCharType="separate"/>
        </w:r>
        <w:r w:rsidR="009451AE">
          <w:rPr>
            <w:webHidden/>
          </w:rPr>
          <w:t>13</w:t>
        </w:r>
        <w:r>
          <w:rPr>
            <w:webHidden/>
          </w:rPr>
          <w:fldChar w:fldCharType="end"/>
        </w:r>
      </w:hyperlink>
    </w:p>
    <w:p w14:paraId="0D4F7B7B" w14:textId="723A1C19"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71" w:history="1">
        <w:r w:rsidRPr="00B7130B">
          <w:rPr>
            <w:rStyle w:val="Hyperlink"/>
          </w:rPr>
          <w:t>Children’s development</w:t>
        </w:r>
        <w:r>
          <w:rPr>
            <w:webHidden/>
          </w:rPr>
          <w:tab/>
        </w:r>
        <w:r>
          <w:rPr>
            <w:webHidden/>
          </w:rPr>
          <w:fldChar w:fldCharType="begin"/>
        </w:r>
        <w:r>
          <w:rPr>
            <w:webHidden/>
          </w:rPr>
          <w:instrText xml:space="preserve"> PAGEREF _Toc209088871 \h </w:instrText>
        </w:r>
        <w:r>
          <w:rPr>
            <w:webHidden/>
          </w:rPr>
        </w:r>
        <w:r>
          <w:rPr>
            <w:webHidden/>
          </w:rPr>
          <w:fldChar w:fldCharType="separate"/>
        </w:r>
        <w:r w:rsidR="009451AE">
          <w:rPr>
            <w:webHidden/>
          </w:rPr>
          <w:t>13</w:t>
        </w:r>
        <w:r>
          <w:rPr>
            <w:webHidden/>
          </w:rPr>
          <w:fldChar w:fldCharType="end"/>
        </w:r>
      </w:hyperlink>
    </w:p>
    <w:p w14:paraId="3D40CB64" w14:textId="66042A93"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72" w:history="1">
        <w:r w:rsidRPr="00B7130B">
          <w:rPr>
            <w:rStyle w:val="Hyperlink"/>
          </w:rPr>
          <w:t>Epilepsy</w:t>
        </w:r>
        <w:r>
          <w:rPr>
            <w:webHidden/>
          </w:rPr>
          <w:tab/>
        </w:r>
        <w:r>
          <w:rPr>
            <w:webHidden/>
          </w:rPr>
          <w:fldChar w:fldCharType="begin"/>
        </w:r>
        <w:r>
          <w:rPr>
            <w:webHidden/>
          </w:rPr>
          <w:instrText xml:space="preserve"> PAGEREF _Toc209088872 \h </w:instrText>
        </w:r>
        <w:r>
          <w:rPr>
            <w:webHidden/>
          </w:rPr>
        </w:r>
        <w:r>
          <w:rPr>
            <w:webHidden/>
          </w:rPr>
          <w:fldChar w:fldCharType="separate"/>
        </w:r>
        <w:r w:rsidR="009451AE">
          <w:rPr>
            <w:webHidden/>
          </w:rPr>
          <w:t>13</w:t>
        </w:r>
        <w:r>
          <w:rPr>
            <w:webHidden/>
          </w:rPr>
          <w:fldChar w:fldCharType="end"/>
        </w:r>
      </w:hyperlink>
    </w:p>
    <w:p w14:paraId="79C78D85" w14:textId="2BA1B752"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73" w:history="1">
        <w:r w:rsidRPr="00B7130B">
          <w:rPr>
            <w:rStyle w:val="Hyperlink"/>
          </w:rPr>
          <w:t>Cerebral palsy</w:t>
        </w:r>
        <w:r>
          <w:rPr>
            <w:webHidden/>
          </w:rPr>
          <w:tab/>
        </w:r>
        <w:r>
          <w:rPr>
            <w:webHidden/>
          </w:rPr>
          <w:fldChar w:fldCharType="begin"/>
        </w:r>
        <w:r>
          <w:rPr>
            <w:webHidden/>
          </w:rPr>
          <w:instrText xml:space="preserve"> PAGEREF _Toc209088873 \h </w:instrText>
        </w:r>
        <w:r>
          <w:rPr>
            <w:webHidden/>
          </w:rPr>
        </w:r>
        <w:r>
          <w:rPr>
            <w:webHidden/>
          </w:rPr>
          <w:fldChar w:fldCharType="separate"/>
        </w:r>
        <w:r w:rsidR="009451AE">
          <w:rPr>
            <w:webHidden/>
          </w:rPr>
          <w:t>13</w:t>
        </w:r>
        <w:r>
          <w:rPr>
            <w:webHidden/>
          </w:rPr>
          <w:fldChar w:fldCharType="end"/>
        </w:r>
      </w:hyperlink>
    </w:p>
    <w:p w14:paraId="778D317B" w14:textId="593F69B1"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74" w:history="1">
        <w:r w:rsidRPr="00B7130B">
          <w:rPr>
            <w:rStyle w:val="Hyperlink"/>
          </w:rPr>
          <w:t>Athletes</w:t>
        </w:r>
        <w:r>
          <w:rPr>
            <w:webHidden/>
          </w:rPr>
          <w:tab/>
        </w:r>
        <w:r>
          <w:rPr>
            <w:webHidden/>
          </w:rPr>
          <w:fldChar w:fldCharType="begin"/>
        </w:r>
        <w:r>
          <w:rPr>
            <w:webHidden/>
          </w:rPr>
          <w:instrText xml:space="preserve"> PAGEREF _Toc209088874 \h </w:instrText>
        </w:r>
        <w:r>
          <w:rPr>
            <w:webHidden/>
          </w:rPr>
        </w:r>
        <w:r>
          <w:rPr>
            <w:webHidden/>
          </w:rPr>
          <w:fldChar w:fldCharType="separate"/>
        </w:r>
        <w:r w:rsidR="009451AE">
          <w:rPr>
            <w:webHidden/>
          </w:rPr>
          <w:t>14</w:t>
        </w:r>
        <w:r>
          <w:rPr>
            <w:webHidden/>
          </w:rPr>
          <w:fldChar w:fldCharType="end"/>
        </w:r>
      </w:hyperlink>
    </w:p>
    <w:p w14:paraId="7EB039C9" w14:textId="0BB1FEF6"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75" w:history="1">
        <w:r w:rsidRPr="00B7130B">
          <w:rPr>
            <w:rStyle w:val="Hyperlink"/>
          </w:rPr>
          <w:t>Down syndrome</w:t>
        </w:r>
        <w:r>
          <w:rPr>
            <w:webHidden/>
          </w:rPr>
          <w:tab/>
        </w:r>
        <w:r>
          <w:rPr>
            <w:webHidden/>
          </w:rPr>
          <w:fldChar w:fldCharType="begin"/>
        </w:r>
        <w:r>
          <w:rPr>
            <w:webHidden/>
          </w:rPr>
          <w:instrText xml:space="preserve"> PAGEREF _Toc209088875 \h </w:instrText>
        </w:r>
        <w:r>
          <w:rPr>
            <w:webHidden/>
          </w:rPr>
        </w:r>
        <w:r>
          <w:rPr>
            <w:webHidden/>
          </w:rPr>
          <w:fldChar w:fldCharType="separate"/>
        </w:r>
        <w:r w:rsidR="009451AE">
          <w:rPr>
            <w:webHidden/>
          </w:rPr>
          <w:t>14</w:t>
        </w:r>
        <w:r>
          <w:rPr>
            <w:webHidden/>
          </w:rPr>
          <w:fldChar w:fldCharType="end"/>
        </w:r>
      </w:hyperlink>
    </w:p>
    <w:p w14:paraId="49A5C8D5" w14:textId="6F0902D5"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76" w:history="1">
        <w:r w:rsidRPr="00B7130B">
          <w:rPr>
            <w:rStyle w:val="Hyperlink"/>
          </w:rPr>
          <w:t>Autism</w:t>
        </w:r>
        <w:r>
          <w:rPr>
            <w:webHidden/>
          </w:rPr>
          <w:tab/>
        </w:r>
        <w:r>
          <w:rPr>
            <w:webHidden/>
          </w:rPr>
          <w:fldChar w:fldCharType="begin"/>
        </w:r>
        <w:r>
          <w:rPr>
            <w:webHidden/>
          </w:rPr>
          <w:instrText xml:space="preserve"> PAGEREF _Toc209088876 \h </w:instrText>
        </w:r>
        <w:r>
          <w:rPr>
            <w:webHidden/>
          </w:rPr>
        </w:r>
        <w:r>
          <w:rPr>
            <w:webHidden/>
          </w:rPr>
          <w:fldChar w:fldCharType="separate"/>
        </w:r>
        <w:r w:rsidR="009451AE">
          <w:rPr>
            <w:webHidden/>
          </w:rPr>
          <w:t>14</w:t>
        </w:r>
        <w:r>
          <w:rPr>
            <w:webHidden/>
          </w:rPr>
          <w:fldChar w:fldCharType="end"/>
        </w:r>
      </w:hyperlink>
    </w:p>
    <w:p w14:paraId="7816741C" w14:textId="73260D73"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77" w:history="1">
        <w:r w:rsidRPr="00B7130B">
          <w:rPr>
            <w:rStyle w:val="Hyperlink"/>
          </w:rPr>
          <w:t>Stature</w:t>
        </w:r>
        <w:r>
          <w:rPr>
            <w:webHidden/>
          </w:rPr>
          <w:tab/>
        </w:r>
        <w:r>
          <w:rPr>
            <w:webHidden/>
          </w:rPr>
          <w:fldChar w:fldCharType="begin"/>
        </w:r>
        <w:r>
          <w:rPr>
            <w:webHidden/>
          </w:rPr>
          <w:instrText xml:space="preserve"> PAGEREF _Toc209088877 \h </w:instrText>
        </w:r>
        <w:r>
          <w:rPr>
            <w:webHidden/>
          </w:rPr>
        </w:r>
        <w:r>
          <w:rPr>
            <w:webHidden/>
          </w:rPr>
          <w:fldChar w:fldCharType="separate"/>
        </w:r>
        <w:r w:rsidR="009451AE">
          <w:rPr>
            <w:webHidden/>
          </w:rPr>
          <w:t>15</w:t>
        </w:r>
        <w:r>
          <w:rPr>
            <w:webHidden/>
          </w:rPr>
          <w:fldChar w:fldCharType="end"/>
        </w:r>
      </w:hyperlink>
    </w:p>
    <w:p w14:paraId="1071431F" w14:textId="228C13D6" w:rsidR="007752D3" w:rsidRDefault="007752D3">
      <w:pPr>
        <w:pStyle w:val="TOC2"/>
        <w:rPr>
          <w:rFonts w:asciiTheme="minorHAnsi" w:eastAsiaTheme="minorEastAsia" w:hAnsiTheme="minorHAnsi" w:cstheme="minorBidi"/>
          <w:kern w:val="2"/>
          <w:lang w:val="en-AU" w:eastAsia="en-AU"/>
          <w14:ligatures w14:val="standardContextual"/>
        </w:rPr>
      </w:pPr>
      <w:hyperlink w:anchor="_Toc209088878" w:history="1">
        <w:r w:rsidRPr="00B7130B">
          <w:rPr>
            <w:rStyle w:val="Hyperlink"/>
          </w:rPr>
          <w:t>Toilets / Parking</w:t>
        </w:r>
        <w:r>
          <w:rPr>
            <w:webHidden/>
          </w:rPr>
          <w:tab/>
        </w:r>
        <w:r>
          <w:rPr>
            <w:webHidden/>
          </w:rPr>
          <w:fldChar w:fldCharType="begin"/>
        </w:r>
        <w:r>
          <w:rPr>
            <w:webHidden/>
          </w:rPr>
          <w:instrText xml:space="preserve"> PAGEREF _Toc209088878 \h </w:instrText>
        </w:r>
        <w:r>
          <w:rPr>
            <w:webHidden/>
          </w:rPr>
        </w:r>
        <w:r>
          <w:rPr>
            <w:webHidden/>
          </w:rPr>
          <w:fldChar w:fldCharType="separate"/>
        </w:r>
        <w:r w:rsidR="009451AE">
          <w:rPr>
            <w:webHidden/>
          </w:rPr>
          <w:t>15</w:t>
        </w:r>
        <w:r>
          <w:rPr>
            <w:webHidden/>
          </w:rPr>
          <w:fldChar w:fldCharType="end"/>
        </w:r>
      </w:hyperlink>
    </w:p>
    <w:p w14:paraId="6428B3EE" w14:textId="58C938CC"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879" w:history="1">
        <w:r w:rsidRPr="00B7130B">
          <w:rPr>
            <w:rStyle w:val="Hyperlink"/>
          </w:rPr>
          <w:t>Examples in practice</w:t>
        </w:r>
        <w:r>
          <w:rPr>
            <w:webHidden/>
          </w:rPr>
          <w:tab/>
        </w:r>
        <w:r>
          <w:rPr>
            <w:webHidden/>
          </w:rPr>
          <w:fldChar w:fldCharType="begin"/>
        </w:r>
        <w:r>
          <w:rPr>
            <w:webHidden/>
          </w:rPr>
          <w:instrText xml:space="preserve"> PAGEREF _Toc209088879 \h </w:instrText>
        </w:r>
        <w:r>
          <w:rPr>
            <w:webHidden/>
          </w:rPr>
        </w:r>
        <w:r>
          <w:rPr>
            <w:webHidden/>
          </w:rPr>
          <w:fldChar w:fldCharType="separate"/>
        </w:r>
        <w:r w:rsidR="009451AE">
          <w:rPr>
            <w:webHidden/>
          </w:rPr>
          <w:t>15</w:t>
        </w:r>
        <w:r>
          <w:rPr>
            <w:webHidden/>
          </w:rPr>
          <w:fldChar w:fldCharType="end"/>
        </w:r>
      </w:hyperlink>
    </w:p>
    <w:p w14:paraId="088BB018" w14:textId="786D501A"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880" w:history="1">
        <w:r w:rsidRPr="00B7130B">
          <w:rPr>
            <w:rStyle w:val="Hyperlink"/>
          </w:rPr>
          <w:t>Words matter</w:t>
        </w:r>
        <w:r>
          <w:rPr>
            <w:webHidden/>
          </w:rPr>
          <w:tab/>
        </w:r>
        <w:r>
          <w:rPr>
            <w:webHidden/>
          </w:rPr>
          <w:fldChar w:fldCharType="begin"/>
        </w:r>
        <w:r>
          <w:rPr>
            <w:webHidden/>
          </w:rPr>
          <w:instrText xml:space="preserve"> PAGEREF _Toc209088880 \h </w:instrText>
        </w:r>
        <w:r>
          <w:rPr>
            <w:webHidden/>
          </w:rPr>
        </w:r>
        <w:r>
          <w:rPr>
            <w:webHidden/>
          </w:rPr>
          <w:fldChar w:fldCharType="separate"/>
        </w:r>
        <w:r w:rsidR="009451AE">
          <w:rPr>
            <w:webHidden/>
          </w:rPr>
          <w:t>16</w:t>
        </w:r>
        <w:r>
          <w:rPr>
            <w:webHidden/>
          </w:rPr>
          <w:fldChar w:fldCharType="end"/>
        </w:r>
      </w:hyperlink>
    </w:p>
    <w:p w14:paraId="71EF3B25" w14:textId="6202CBE1"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881" w:history="1">
        <w:r w:rsidRPr="00B7130B">
          <w:rPr>
            <w:rStyle w:val="Hyperlink"/>
          </w:rPr>
          <w:t>Interview</w:t>
        </w:r>
        <w:r w:rsidRPr="00B7130B">
          <w:rPr>
            <w:rStyle w:val="Hyperlink"/>
            <w:spacing w:val="10"/>
            <w:w w:val="150"/>
          </w:rPr>
          <w:t xml:space="preserve"> </w:t>
        </w:r>
        <w:r w:rsidRPr="00B7130B">
          <w:rPr>
            <w:rStyle w:val="Hyperlink"/>
          </w:rPr>
          <w:t>tips: before the interview</w:t>
        </w:r>
        <w:r>
          <w:rPr>
            <w:webHidden/>
          </w:rPr>
          <w:tab/>
        </w:r>
        <w:r>
          <w:rPr>
            <w:webHidden/>
          </w:rPr>
          <w:fldChar w:fldCharType="begin"/>
        </w:r>
        <w:r>
          <w:rPr>
            <w:webHidden/>
          </w:rPr>
          <w:instrText xml:space="preserve"> PAGEREF _Toc209088881 \h </w:instrText>
        </w:r>
        <w:r>
          <w:rPr>
            <w:webHidden/>
          </w:rPr>
        </w:r>
        <w:r>
          <w:rPr>
            <w:webHidden/>
          </w:rPr>
          <w:fldChar w:fldCharType="separate"/>
        </w:r>
        <w:r w:rsidR="009451AE">
          <w:rPr>
            <w:webHidden/>
          </w:rPr>
          <w:t>17</w:t>
        </w:r>
        <w:r>
          <w:rPr>
            <w:webHidden/>
          </w:rPr>
          <w:fldChar w:fldCharType="end"/>
        </w:r>
      </w:hyperlink>
    </w:p>
    <w:p w14:paraId="458FEFAA" w14:textId="6235FACD"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883" w:history="1">
        <w:r w:rsidRPr="00B7130B">
          <w:rPr>
            <w:rStyle w:val="Hyperlink"/>
          </w:rPr>
          <w:t>Interview tips: during the interview</w:t>
        </w:r>
        <w:r>
          <w:rPr>
            <w:webHidden/>
          </w:rPr>
          <w:tab/>
        </w:r>
        <w:r>
          <w:rPr>
            <w:webHidden/>
          </w:rPr>
          <w:fldChar w:fldCharType="begin"/>
        </w:r>
        <w:r>
          <w:rPr>
            <w:webHidden/>
          </w:rPr>
          <w:instrText xml:space="preserve"> PAGEREF _Toc209088883 \h </w:instrText>
        </w:r>
        <w:r>
          <w:rPr>
            <w:webHidden/>
          </w:rPr>
        </w:r>
        <w:r>
          <w:rPr>
            <w:webHidden/>
          </w:rPr>
          <w:fldChar w:fldCharType="separate"/>
        </w:r>
        <w:r w:rsidR="009451AE">
          <w:rPr>
            <w:webHidden/>
          </w:rPr>
          <w:t>17</w:t>
        </w:r>
        <w:r>
          <w:rPr>
            <w:webHidden/>
          </w:rPr>
          <w:fldChar w:fldCharType="end"/>
        </w:r>
      </w:hyperlink>
    </w:p>
    <w:p w14:paraId="39EC73ED" w14:textId="6F15F104"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896" w:history="1">
        <w:r w:rsidRPr="00B7130B">
          <w:rPr>
            <w:rStyle w:val="Hyperlink"/>
          </w:rPr>
          <w:t>Photos</w:t>
        </w:r>
        <w:r w:rsidRPr="00B7130B">
          <w:rPr>
            <w:rStyle w:val="Hyperlink"/>
            <w:spacing w:val="41"/>
          </w:rPr>
          <w:t xml:space="preserve"> </w:t>
        </w:r>
        <w:r w:rsidRPr="00B7130B">
          <w:rPr>
            <w:rStyle w:val="Hyperlink"/>
          </w:rPr>
          <w:t>and</w:t>
        </w:r>
        <w:r w:rsidRPr="00B7130B">
          <w:rPr>
            <w:rStyle w:val="Hyperlink"/>
            <w:spacing w:val="41"/>
          </w:rPr>
          <w:t xml:space="preserve"> </w:t>
        </w:r>
        <w:r w:rsidRPr="00B7130B">
          <w:rPr>
            <w:rStyle w:val="Hyperlink"/>
            <w:spacing w:val="-2"/>
          </w:rPr>
          <w:t>filming</w:t>
        </w:r>
        <w:r>
          <w:rPr>
            <w:webHidden/>
          </w:rPr>
          <w:tab/>
        </w:r>
        <w:r>
          <w:rPr>
            <w:webHidden/>
          </w:rPr>
          <w:fldChar w:fldCharType="begin"/>
        </w:r>
        <w:r>
          <w:rPr>
            <w:webHidden/>
          </w:rPr>
          <w:instrText xml:space="preserve"> PAGEREF _Toc209088896 \h </w:instrText>
        </w:r>
        <w:r>
          <w:rPr>
            <w:webHidden/>
          </w:rPr>
        </w:r>
        <w:r>
          <w:rPr>
            <w:webHidden/>
          </w:rPr>
          <w:fldChar w:fldCharType="separate"/>
        </w:r>
        <w:r w:rsidR="009451AE">
          <w:rPr>
            <w:webHidden/>
          </w:rPr>
          <w:t>19</w:t>
        </w:r>
        <w:r>
          <w:rPr>
            <w:webHidden/>
          </w:rPr>
          <w:fldChar w:fldCharType="end"/>
        </w:r>
      </w:hyperlink>
    </w:p>
    <w:p w14:paraId="1943C0C6" w14:textId="29C39D18"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899" w:history="1">
        <w:r w:rsidRPr="00B7130B">
          <w:rPr>
            <w:rStyle w:val="Hyperlink"/>
          </w:rPr>
          <w:t>Music</w:t>
        </w:r>
        <w:r w:rsidRPr="00B7130B">
          <w:rPr>
            <w:rStyle w:val="Hyperlink"/>
            <w:spacing w:val="16"/>
          </w:rPr>
          <w:t xml:space="preserve"> </w:t>
        </w:r>
        <w:r w:rsidRPr="00B7130B">
          <w:rPr>
            <w:rStyle w:val="Hyperlink"/>
          </w:rPr>
          <w:t>selection</w:t>
        </w:r>
        <w:r>
          <w:rPr>
            <w:webHidden/>
          </w:rPr>
          <w:tab/>
        </w:r>
        <w:r>
          <w:rPr>
            <w:webHidden/>
          </w:rPr>
          <w:fldChar w:fldCharType="begin"/>
        </w:r>
        <w:r>
          <w:rPr>
            <w:webHidden/>
          </w:rPr>
          <w:instrText xml:space="preserve"> PAGEREF _Toc209088899 \h </w:instrText>
        </w:r>
        <w:r>
          <w:rPr>
            <w:webHidden/>
          </w:rPr>
        </w:r>
        <w:r>
          <w:rPr>
            <w:webHidden/>
          </w:rPr>
          <w:fldChar w:fldCharType="separate"/>
        </w:r>
        <w:r w:rsidR="009451AE">
          <w:rPr>
            <w:webHidden/>
          </w:rPr>
          <w:t>20</w:t>
        </w:r>
        <w:r>
          <w:rPr>
            <w:webHidden/>
          </w:rPr>
          <w:fldChar w:fldCharType="end"/>
        </w:r>
      </w:hyperlink>
    </w:p>
    <w:p w14:paraId="57471F41" w14:textId="36313508"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900" w:history="1">
        <w:r w:rsidRPr="00B7130B">
          <w:rPr>
            <w:rStyle w:val="Hyperlink"/>
          </w:rPr>
          <w:t>Reporting on deaths</w:t>
        </w:r>
        <w:r>
          <w:rPr>
            <w:webHidden/>
          </w:rPr>
          <w:tab/>
        </w:r>
        <w:r>
          <w:rPr>
            <w:webHidden/>
          </w:rPr>
          <w:fldChar w:fldCharType="begin"/>
        </w:r>
        <w:r>
          <w:rPr>
            <w:webHidden/>
          </w:rPr>
          <w:instrText xml:space="preserve"> PAGEREF _Toc209088900 \h </w:instrText>
        </w:r>
        <w:r>
          <w:rPr>
            <w:webHidden/>
          </w:rPr>
        </w:r>
        <w:r>
          <w:rPr>
            <w:webHidden/>
          </w:rPr>
          <w:fldChar w:fldCharType="separate"/>
        </w:r>
        <w:r w:rsidR="009451AE">
          <w:rPr>
            <w:webHidden/>
          </w:rPr>
          <w:t>20</w:t>
        </w:r>
        <w:r>
          <w:rPr>
            <w:webHidden/>
          </w:rPr>
          <w:fldChar w:fldCharType="end"/>
        </w:r>
      </w:hyperlink>
    </w:p>
    <w:p w14:paraId="152DA238" w14:textId="7031512B"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905" w:history="1">
        <w:r w:rsidRPr="00B7130B">
          <w:rPr>
            <w:rStyle w:val="Hyperlink"/>
          </w:rPr>
          <w:t>Consultation and feedback on these guidelines</w:t>
        </w:r>
        <w:r>
          <w:rPr>
            <w:webHidden/>
          </w:rPr>
          <w:tab/>
        </w:r>
        <w:r>
          <w:rPr>
            <w:webHidden/>
          </w:rPr>
          <w:fldChar w:fldCharType="begin"/>
        </w:r>
        <w:r>
          <w:rPr>
            <w:webHidden/>
          </w:rPr>
          <w:instrText xml:space="preserve"> PAGEREF _Toc209088905 \h </w:instrText>
        </w:r>
        <w:r>
          <w:rPr>
            <w:webHidden/>
          </w:rPr>
        </w:r>
        <w:r>
          <w:rPr>
            <w:webHidden/>
          </w:rPr>
          <w:fldChar w:fldCharType="separate"/>
        </w:r>
        <w:r w:rsidR="009451AE">
          <w:rPr>
            <w:webHidden/>
          </w:rPr>
          <w:t>22</w:t>
        </w:r>
        <w:r>
          <w:rPr>
            <w:webHidden/>
          </w:rPr>
          <w:fldChar w:fldCharType="end"/>
        </w:r>
      </w:hyperlink>
    </w:p>
    <w:p w14:paraId="5F0B5751" w14:textId="41EFBD54"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909" w:history="1">
        <w:r w:rsidRPr="00B7130B">
          <w:rPr>
            <w:rStyle w:val="Hyperlink"/>
          </w:rPr>
          <w:t>You can help to build a better community</w:t>
        </w:r>
        <w:r>
          <w:rPr>
            <w:webHidden/>
          </w:rPr>
          <w:tab/>
        </w:r>
        <w:r>
          <w:rPr>
            <w:webHidden/>
          </w:rPr>
          <w:fldChar w:fldCharType="begin"/>
        </w:r>
        <w:r>
          <w:rPr>
            <w:webHidden/>
          </w:rPr>
          <w:instrText xml:space="preserve"> PAGEREF _Toc209088909 \h </w:instrText>
        </w:r>
        <w:r>
          <w:rPr>
            <w:webHidden/>
          </w:rPr>
        </w:r>
        <w:r>
          <w:rPr>
            <w:webHidden/>
          </w:rPr>
          <w:fldChar w:fldCharType="separate"/>
        </w:r>
        <w:r w:rsidR="009451AE">
          <w:rPr>
            <w:webHidden/>
          </w:rPr>
          <w:t>24</w:t>
        </w:r>
        <w:r>
          <w:rPr>
            <w:webHidden/>
          </w:rPr>
          <w:fldChar w:fldCharType="end"/>
        </w:r>
      </w:hyperlink>
    </w:p>
    <w:p w14:paraId="5121B2CA" w14:textId="00FEA6C3"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910" w:history="1">
        <w:r w:rsidRPr="00B7130B">
          <w:rPr>
            <w:rStyle w:val="Hyperlink"/>
          </w:rPr>
          <w:t>Further</w:t>
        </w:r>
        <w:r w:rsidRPr="00B7130B">
          <w:rPr>
            <w:rStyle w:val="Hyperlink"/>
            <w:spacing w:val="-30"/>
          </w:rPr>
          <w:t xml:space="preserve"> </w:t>
        </w:r>
        <w:r w:rsidRPr="00B7130B">
          <w:rPr>
            <w:rStyle w:val="Hyperlink"/>
          </w:rPr>
          <w:t>information</w:t>
        </w:r>
        <w:r w:rsidRPr="00B7130B">
          <w:rPr>
            <w:rStyle w:val="Hyperlink"/>
            <w:spacing w:val="-30"/>
          </w:rPr>
          <w:t xml:space="preserve"> </w:t>
        </w:r>
        <w:r w:rsidRPr="00B7130B">
          <w:rPr>
            <w:rStyle w:val="Hyperlink"/>
          </w:rPr>
          <w:t>and</w:t>
        </w:r>
        <w:r w:rsidRPr="00B7130B">
          <w:rPr>
            <w:rStyle w:val="Hyperlink"/>
            <w:spacing w:val="-30"/>
          </w:rPr>
          <w:t xml:space="preserve"> </w:t>
        </w:r>
        <w:r w:rsidRPr="00B7130B">
          <w:rPr>
            <w:rStyle w:val="Hyperlink"/>
          </w:rPr>
          <w:t>resources</w:t>
        </w:r>
        <w:r>
          <w:rPr>
            <w:webHidden/>
          </w:rPr>
          <w:tab/>
        </w:r>
        <w:r>
          <w:rPr>
            <w:webHidden/>
          </w:rPr>
          <w:fldChar w:fldCharType="begin"/>
        </w:r>
        <w:r>
          <w:rPr>
            <w:webHidden/>
          </w:rPr>
          <w:instrText xml:space="preserve"> PAGEREF _Toc209088910 \h </w:instrText>
        </w:r>
        <w:r>
          <w:rPr>
            <w:webHidden/>
          </w:rPr>
        </w:r>
        <w:r>
          <w:rPr>
            <w:webHidden/>
          </w:rPr>
          <w:fldChar w:fldCharType="separate"/>
        </w:r>
        <w:r w:rsidR="009451AE">
          <w:rPr>
            <w:webHidden/>
          </w:rPr>
          <w:t>25</w:t>
        </w:r>
        <w:r>
          <w:rPr>
            <w:webHidden/>
          </w:rPr>
          <w:fldChar w:fldCharType="end"/>
        </w:r>
      </w:hyperlink>
    </w:p>
    <w:p w14:paraId="7FC98B8E" w14:textId="5214070B" w:rsidR="007752D3" w:rsidRDefault="007752D3">
      <w:pPr>
        <w:pStyle w:val="TOC1"/>
        <w:rPr>
          <w:rFonts w:asciiTheme="minorHAnsi" w:eastAsiaTheme="minorEastAsia" w:hAnsiTheme="minorHAnsi" w:cstheme="minorBidi"/>
          <w:kern w:val="2"/>
          <w:sz w:val="24"/>
          <w:lang w:val="en-AU" w:eastAsia="en-AU"/>
          <w14:ligatures w14:val="standardContextual"/>
        </w:rPr>
      </w:pPr>
      <w:hyperlink w:anchor="_Toc209088929" w:history="1">
        <w:r w:rsidRPr="00B7130B">
          <w:rPr>
            <w:rStyle w:val="Hyperlink"/>
          </w:rPr>
          <w:t>Finding a spokesperson</w:t>
        </w:r>
        <w:r>
          <w:rPr>
            <w:webHidden/>
          </w:rPr>
          <w:tab/>
        </w:r>
        <w:r>
          <w:rPr>
            <w:webHidden/>
          </w:rPr>
          <w:fldChar w:fldCharType="begin"/>
        </w:r>
        <w:r>
          <w:rPr>
            <w:webHidden/>
          </w:rPr>
          <w:instrText xml:space="preserve"> PAGEREF _Toc209088929 \h </w:instrText>
        </w:r>
        <w:r>
          <w:rPr>
            <w:webHidden/>
          </w:rPr>
        </w:r>
        <w:r>
          <w:rPr>
            <w:webHidden/>
          </w:rPr>
          <w:fldChar w:fldCharType="separate"/>
        </w:r>
        <w:r w:rsidR="009451AE">
          <w:rPr>
            <w:webHidden/>
          </w:rPr>
          <w:t>26</w:t>
        </w:r>
        <w:r>
          <w:rPr>
            <w:webHidden/>
          </w:rPr>
          <w:fldChar w:fldCharType="end"/>
        </w:r>
      </w:hyperlink>
    </w:p>
    <w:p w14:paraId="1C0C00F1" w14:textId="12DC8506" w:rsidR="007752D3" w:rsidRPr="009451AE" w:rsidRDefault="007752D3" w:rsidP="009451AE">
      <w:pPr>
        <w:spacing w:after="0" w:line="240" w:lineRule="auto"/>
        <w:ind w:right="0"/>
      </w:pPr>
      <w:r>
        <w:fldChar w:fldCharType="end"/>
      </w:r>
      <w:r>
        <w:br w:type="page"/>
      </w:r>
    </w:p>
    <w:p w14:paraId="58CEA6B3" w14:textId="351259CE" w:rsidR="002A2369" w:rsidRPr="007A747F" w:rsidRDefault="005C64B6" w:rsidP="00F25A30">
      <w:pPr>
        <w:pStyle w:val="Heading2"/>
      </w:pPr>
      <w:bookmarkStart w:id="6" w:name="_Toc209088840"/>
      <w:r w:rsidRPr="007A747F">
        <w:lastRenderedPageBreak/>
        <w:t>What this is all about</w:t>
      </w:r>
      <w:bookmarkEnd w:id="5"/>
      <w:bookmarkEnd w:id="6"/>
    </w:p>
    <w:p w14:paraId="58CEA6B4" w14:textId="7523F578" w:rsidR="002A2369" w:rsidRPr="007A747F" w:rsidRDefault="005C64B6" w:rsidP="0052627D">
      <w:r w:rsidRPr="007A747F">
        <w:t>When a person lives with disability it does not completely or wholly define who they are.</w:t>
      </w:r>
    </w:p>
    <w:p w14:paraId="58CEA6B6" w14:textId="77777777" w:rsidR="002A2369" w:rsidRPr="004967E3" w:rsidRDefault="005C64B6" w:rsidP="0052627D">
      <w:pPr>
        <w:pStyle w:val="BodyText"/>
      </w:pPr>
      <w:r w:rsidRPr="004967E3">
        <w:t>Disability is a natural and ordinary part of human diversity and people with disability live full lives with interests, desires and dreams – just like anyone living without disability.</w:t>
      </w:r>
    </w:p>
    <w:p w14:paraId="58CEA6B7" w14:textId="77777777" w:rsidR="002A2369" w:rsidRPr="004967E3" w:rsidRDefault="005C64B6" w:rsidP="0052627D">
      <w:pPr>
        <w:pStyle w:val="BodyText"/>
      </w:pPr>
      <w:r w:rsidRPr="004967E3">
        <w:t>Sadly though, what it means to live with disability is often misunderstood by the general public.</w:t>
      </w:r>
    </w:p>
    <w:p w14:paraId="58CEA6B8" w14:textId="77777777" w:rsidR="002A2369" w:rsidRPr="004967E3" w:rsidRDefault="005C64B6" w:rsidP="0052627D">
      <w:pPr>
        <w:pStyle w:val="BodyText"/>
      </w:pPr>
      <w:r w:rsidRPr="004967E3">
        <w:t>But the media can play an important role in shifting the narrative.</w:t>
      </w:r>
    </w:p>
    <w:p w14:paraId="58CEA6B9" w14:textId="77777777" w:rsidR="002A2369" w:rsidRDefault="005C64B6" w:rsidP="0052627D">
      <w:pPr>
        <w:pStyle w:val="BodyText"/>
      </w:pPr>
      <w:r w:rsidRPr="004967E3">
        <w:t>When it comes to reporting on and to people with disability, you can make important choices that support meaningful change.</w:t>
      </w:r>
    </w:p>
    <w:p w14:paraId="58CEA6BA" w14:textId="6375D7A6" w:rsidR="002A2369" w:rsidRDefault="00E81A39" w:rsidP="0052627D">
      <w:pPr>
        <w:pStyle w:val="BodyText"/>
      </w:pPr>
      <w:r w:rsidRPr="004967E3">
        <w:t xml:space="preserve">1 in 5 South Australian has a disability—that is nearly 330 thousand people. </w:t>
      </w:r>
    </w:p>
    <w:p w14:paraId="3E7FFEB0" w14:textId="77777777" w:rsidR="00027BAE" w:rsidRDefault="00027BAE" w:rsidP="0052627D">
      <w:pPr>
        <w:pStyle w:val="BodyText"/>
      </w:pPr>
      <w:r>
        <w:t>4.4 million Australians live with disability nationwide.</w:t>
      </w:r>
    </w:p>
    <w:p w14:paraId="16A2E491" w14:textId="0B286DB4" w:rsidR="00027BAE" w:rsidRDefault="00027BAE" w:rsidP="0052627D">
      <w:pPr>
        <w:pStyle w:val="BodyText"/>
      </w:pPr>
      <w:r>
        <w:t xml:space="preserve">Source: </w:t>
      </w:r>
      <w:r w:rsidRPr="004967E3">
        <w:t>Disability, Ageing and Carers Australia: Summary of Findings (ABS 2018)</w:t>
      </w:r>
    </w:p>
    <w:p w14:paraId="5F14402B" w14:textId="209D7330" w:rsidR="002961DC" w:rsidRDefault="00C93CD4" w:rsidP="0052627D">
      <w:pPr>
        <w:pStyle w:val="BodyText"/>
      </w:pPr>
      <w:hyperlink r:id="rId10" w:history="1">
        <w:r w:rsidRPr="006C0F3F">
          <w:rPr>
            <w:rStyle w:val="Hyperlink"/>
          </w:rPr>
          <w:t>www.abs.au/statistics/health/disability/disability-ageing-and-carers-australia-summary-findings/2018</w:t>
        </w:r>
      </w:hyperlink>
      <w:r>
        <w:t xml:space="preserve"> </w:t>
      </w:r>
    </w:p>
    <w:p w14:paraId="58CEA6BC" w14:textId="77777777" w:rsidR="002A2369" w:rsidRDefault="005C64B6" w:rsidP="00F25A30">
      <w:pPr>
        <w:pStyle w:val="Heading2"/>
      </w:pPr>
      <w:bookmarkStart w:id="7" w:name="Diversity_and_overlapping_discrimination"/>
      <w:bookmarkStart w:id="8" w:name="_Toc209084164"/>
      <w:bookmarkStart w:id="9" w:name="_Toc209088841"/>
      <w:bookmarkEnd w:id="7"/>
      <w:r>
        <w:t xml:space="preserve">Diversity and overlapping </w:t>
      </w:r>
      <w:r>
        <w:rPr>
          <w:spacing w:val="-2"/>
        </w:rPr>
        <w:t>discrimination</w:t>
      </w:r>
      <w:bookmarkEnd w:id="8"/>
      <w:bookmarkEnd w:id="9"/>
    </w:p>
    <w:p w14:paraId="58CEA6BD" w14:textId="77777777" w:rsidR="002A2369" w:rsidRDefault="005C64B6" w:rsidP="0052627D">
      <w:r>
        <w:t>People</w:t>
      </w:r>
      <w:r>
        <w:rPr>
          <w:spacing w:val="-19"/>
        </w:rPr>
        <w:t xml:space="preserve"> </w:t>
      </w:r>
      <w:r>
        <w:t>with</w:t>
      </w:r>
      <w:r>
        <w:rPr>
          <w:spacing w:val="-18"/>
        </w:rPr>
        <w:t xml:space="preserve"> </w:t>
      </w:r>
      <w:r>
        <w:t>disability</w:t>
      </w:r>
      <w:r>
        <w:rPr>
          <w:spacing w:val="-18"/>
        </w:rPr>
        <w:t xml:space="preserve"> </w:t>
      </w:r>
      <w:r>
        <w:t>are</w:t>
      </w:r>
      <w:r>
        <w:rPr>
          <w:spacing w:val="-18"/>
        </w:rPr>
        <w:t xml:space="preserve"> </w:t>
      </w:r>
      <w:r>
        <w:t>diverse</w:t>
      </w:r>
      <w:r>
        <w:rPr>
          <w:spacing w:val="-19"/>
        </w:rPr>
        <w:t xml:space="preserve"> </w:t>
      </w:r>
      <w:r>
        <w:t>and</w:t>
      </w:r>
      <w:r>
        <w:rPr>
          <w:spacing w:val="-18"/>
        </w:rPr>
        <w:t xml:space="preserve"> </w:t>
      </w:r>
      <w:r>
        <w:t>many</w:t>
      </w:r>
      <w:r>
        <w:rPr>
          <w:spacing w:val="-18"/>
        </w:rPr>
        <w:t xml:space="preserve"> </w:t>
      </w:r>
      <w:r>
        <w:t>disabilities are not visible or apparent.</w:t>
      </w:r>
    </w:p>
    <w:p w14:paraId="58CEA6C0" w14:textId="77777777" w:rsidR="002A2369" w:rsidRDefault="005C64B6" w:rsidP="00500659">
      <w:pPr>
        <w:pStyle w:val="Bullet-Disc"/>
      </w:pPr>
      <w:r w:rsidRPr="009B696F">
        <w:t>People live with a wide range of disabilities, including physical, sensory, cognitive,</w:t>
      </w:r>
      <w:r>
        <w:t xml:space="preserve"> </w:t>
      </w:r>
      <w:r>
        <w:rPr>
          <w:spacing w:val="-4"/>
        </w:rPr>
        <w:t>intellectual</w:t>
      </w:r>
      <w:r>
        <w:rPr>
          <w:spacing w:val="-5"/>
        </w:rPr>
        <w:t xml:space="preserve"> </w:t>
      </w:r>
      <w:r>
        <w:rPr>
          <w:spacing w:val="-4"/>
        </w:rPr>
        <w:t>and</w:t>
      </w:r>
      <w:r>
        <w:rPr>
          <w:spacing w:val="-5"/>
        </w:rPr>
        <w:t xml:space="preserve"> </w:t>
      </w:r>
      <w:r>
        <w:rPr>
          <w:spacing w:val="-4"/>
        </w:rPr>
        <w:t>psychosocial.</w:t>
      </w:r>
    </w:p>
    <w:p w14:paraId="58CEA6C1" w14:textId="77777777" w:rsidR="002A2369" w:rsidRDefault="005C64B6" w:rsidP="00500659">
      <w:pPr>
        <w:pStyle w:val="Bullet-Disc"/>
      </w:pPr>
      <w:r>
        <w:t>Some</w:t>
      </w:r>
      <w:r>
        <w:rPr>
          <w:spacing w:val="-12"/>
        </w:rPr>
        <w:t xml:space="preserve"> </w:t>
      </w:r>
      <w:r>
        <w:t>people</w:t>
      </w:r>
      <w:r>
        <w:rPr>
          <w:spacing w:val="-12"/>
        </w:rPr>
        <w:t xml:space="preserve"> </w:t>
      </w:r>
      <w:r>
        <w:t>have</w:t>
      </w:r>
      <w:r>
        <w:rPr>
          <w:spacing w:val="-12"/>
        </w:rPr>
        <w:t xml:space="preserve"> </w:t>
      </w:r>
      <w:r>
        <w:t>one</w:t>
      </w:r>
      <w:r>
        <w:rPr>
          <w:spacing w:val="-12"/>
        </w:rPr>
        <w:t xml:space="preserve"> </w:t>
      </w:r>
      <w:r>
        <w:t>disability,</w:t>
      </w:r>
      <w:r>
        <w:rPr>
          <w:spacing w:val="-12"/>
        </w:rPr>
        <w:t xml:space="preserve"> </w:t>
      </w:r>
      <w:r>
        <w:t>others live with multiple disabilities.</w:t>
      </w:r>
    </w:p>
    <w:p w14:paraId="58CEA6C2" w14:textId="7610FAF6" w:rsidR="002A2369" w:rsidRDefault="005C64B6" w:rsidP="00500659">
      <w:pPr>
        <w:pStyle w:val="Bullet-Disc"/>
        <w:rPr>
          <w:position w:val="8"/>
          <w:sz w:val="14"/>
        </w:rPr>
      </w:pPr>
      <w:r>
        <w:rPr>
          <w:spacing w:val="-8"/>
        </w:rPr>
        <w:t xml:space="preserve">Some people live with disability from birth. </w:t>
      </w:r>
      <w:r>
        <w:t xml:space="preserve">The prevalence of disability increases with age – in 2018 one in nine (11.6%) </w:t>
      </w:r>
      <w:r>
        <w:rPr>
          <w:spacing w:val="-2"/>
        </w:rPr>
        <w:t>Australians</w:t>
      </w:r>
      <w:r>
        <w:rPr>
          <w:spacing w:val="-14"/>
        </w:rPr>
        <w:t xml:space="preserve"> </w:t>
      </w:r>
      <w:r>
        <w:rPr>
          <w:spacing w:val="-2"/>
        </w:rPr>
        <w:t>aged</w:t>
      </w:r>
      <w:r>
        <w:rPr>
          <w:spacing w:val="-14"/>
        </w:rPr>
        <w:t xml:space="preserve"> </w:t>
      </w:r>
      <w:r>
        <w:rPr>
          <w:spacing w:val="-2"/>
        </w:rPr>
        <w:t>0</w:t>
      </w:r>
      <w:r>
        <w:rPr>
          <w:spacing w:val="-14"/>
        </w:rPr>
        <w:t xml:space="preserve"> </w:t>
      </w:r>
      <w:r>
        <w:rPr>
          <w:spacing w:val="-2"/>
        </w:rPr>
        <w:t>to</w:t>
      </w:r>
      <w:r>
        <w:rPr>
          <w:spacing w:val="-14"/>
        </w:rPr>
        <w:t xml:space="preserve"> </w:t>
      </w:r>
      <w:r>
        <w:rPr>
          <w:spacing w:val="-2"/>
        </w:rPr>
        <w:t>64</w:t>
      </w:r>
      <w:r>
        <w:rPr>
          <w:spacing w:val="-14"/>
        </w:rPr>
        <w:t xml:space="preserve"> </w:t>
      </w:r>
      <w:r>
        <w:rPr>
          <w:spacing w:val="-2"/>
        </w:rPr>
        <w:t>years</w:t>
      </w:r>
      <w:r>
        <w:rPr>
          <w:spacing w:val="-14"/>
        </w:rPr>
        <w:t xml:space="preserve"> </w:t>
      </w:r>
      <w:r>
        <w:rPr>
          <w:spacing w:val="-2"/>
        </w:rPr>
        <w:t>lived</w:t>
      </w:r>
      <w:r>
        <w:rPr>
          <w:spacing w:val="-14"/>
        </w:rPr>
        <w:t xml:space="preserve"> </w:t>
      </w:r>
      <w:r>
        <w:rPr>
          <w:spacing w:val="-2"/>
        </w:rPr>
        <w:t xml:space="preserve">with </w:t>
      </w:r>
      <w:r>
        <w:t>disability</w:t>
      </w:r>
      <w:r>
        <w:rPr>
          <w:spacing w:val="-2"/>
        </w:rPr>
        <w:t xml:space="preserve"> </w:t>
      </w:r>
      <w:r>
        <w:t>while</w:t>
      </w:r>
      <w:r>
        <w:rPr>
          <w:spacing w:val="-2"/>
        </w:rPr>
        <w:t xml:space="preserve"> </w:t>
      </w:r>
      <w:r>
        <w:t>for</w:t>
      </w:r>
      <w:r>
        <w:rPr>
          <w:spacing w:val="-2"/>
        </w:rPr>
        <w:t xml:space="preserve"> </w:t>
      </w:r>
      <w:r>
        <w:t>those</w:t>
      </w:r>
      <w:r>
        <w:rPr>
          <w:spacing w:val="-2"/>
        </w:rPr>
        <w:t xml:space="preserve"> </w:t>
      </w:r>
      <w:r>
        <w:t>aged</w:t>
      </w:r>
      <w:r>
        <w:rPr>
          <w:spacing w:val="-2"/>
        </w:rPr>
        <w:t xml:space="preserve"> </w:t>
      </w:r>
      <w:r>
        <w:t>65</w:t>
      </w:r>
      <w:r>
        <w:rPr>
          <w:spacing w:val="-2"/>
        </w:rPr>
        <w:t xml:space="preserve"> </w:t>
      </w:r>
      <w:r>
        <w:t>years and over, it was one in two (49.6%).</w:t>
      </w:r>
    </w:p>
    <w:p w14:paraId="58CEA6C3" w14:textId="7D626ECA" w:rsidR="002A2369" w:rsidRDefault="005C64B6" w:rsidP="00500659">
      <w:pPr>
        <w:pStyle w:val="Bullet-Disc"/>
      </w:pPr>
      <w:r>
        <w:t xml:space="preserve">People with disability represent </w:t>
      </w:r>
      <w:bookmarkStart w:id="10" w:name="Facts_and_figures"/>
      <w:bookmarkEnd w:id="10"/>
      <w:r>
        <w:t>all sectors</w:t>
      </w:r>
      <w:r>
        <w:rPr>
          <w:spacing w:val="-8"/>
        </w:rPr>
        <w:t xml:space="preserve"> </w:t>
      </w:r>
      <w:r>
        <w:t>of</w:t>
      </w:r>
      <w:r>
        <w:rPr>
          <w:spacing w:val="-8"/>
        </w:rPr>
        <w:t xml:space="preserve"> </w:t>
      </w:r>
      <w:r>
        <w:t>society,</w:t>
      </w:r>
      <w:r>
        <w:rPr>
          <w:spacing w:val="-8"/>
        </w:rPr>
        <w:t xml:space="preserve"> </w:t>
      </w:r>
      <w:r>
        <w:t>including</w:t>
      </w:r>
      <w:r>
        <w:rPr>
          <w:spacing w:val="-8"/>
        </w:rPr>
        <w:t xml:space="preserve"> </w:t>
      </w:r>
      <w:r>
        <w:t xml:space="preserve">culturally </w:t>
      </w:r>
      <w:r>
        <w:rPr>
          <w:spacing w:val="-4"/>
        </w:rPr>
        <w:t>and</w:t>
      </w:r>
      <w:r>
        <w:rPr>
          <w:spacing w:val="-10"/>
        </w:rPr>
        <w:t xml:space="preserve"> </w:t>
      </w:r>
      <w:r>
        <w:rPr>
          <w:spacing w:val="-4"/>
        </w:rPr>
        <w:t>linguistically</w:t>
      </w:r>
      <w:r>
        <w:rPr>
          <w:spacing w:val="-10"/>
        </w:rPr>
        <w:t xml:space="preserve"> </w:t>
      </w:r>
      <w:r>
        <w:rPr>
          <w:spacing w:val="-4"/>
        </w:rPr>
        <w:t>diverse</w:t>
      </w:r>
      <w:r>
        <w:rPr>
          <w:spacing w:val="-10"/>
        </w:rPr>
        <w:t xml:space="preserve"> </w:t>
      </w:r>
      <w:r>
        <w:rPr>
          <w:spacing w:val="-4"/>
        </w:rPr>
        <w:t xml:space="preserve">backgrounds, </w:t>
      </w:r>
      <w:r>
        <w:t>Aboriginal</w:t>
      </w:r>
      <w:r>
        <w:rPr>
          <w:spacing w:val="-8"/>
        </w:rPr>
        <w:t xml:space="preserve"> </w:t>
      </w:r>
      <w:r>
        <w:t>and</w:t>
      </w:r>
      <w:r>
        <w:rPr>
          <w:spacing w:val="-8"/>
        </w:rPr>
        <w:t xml:space="preserve"> </w:t>
      </w:r>
      <w:r>
        <w:t>Torres</w:t>
      </w:r>
      <w:r>
        <w:rPr>
          <w:spacing w:val="-8"/>
        </w:rPr>
        <w:t xml:space="preserve"> </w:t>
      </w:r>
      <w:r>
        <w:t>Strait</w:t>
      </w:r>
      <w:r>
        <w:rPr>
          <w:spacing w:val="-8"/>
        </w:rPr>
        <w:t xml:space="preserve"> </w:t>
      </w:r>
      <w:r>
        <w:t>Islander peoples, youth and LGBTIQA+.</w:t>
      </w:r>
    </w:p>
    <w:p w14:paraId="58CEA6C4" w14:textId="77777777" w:rsidR="002A2369" w:rsidRDefault="005C64B6" w:rsidP="0052627D">
      <w:pPr>
        <w:pStyle w:val="BodyText"/>
      </w:pPr>
      <w:r>
        <w:t xml:space="preserve">As such, they may be exposed to </w:t>
      </w:r>
      <w:r>
        <w:rPr>
          <w:spacing w:val="-2"/>
        </w:rPr>
        <w:t>overlapping</w:t>
      </w:r>
      <w:r>
        <w:rPr>
          <w:spacing w:val="-14"/>
        </w:rPr>
        <w:t xml:space="preserve"> </w:t>
      </w:r>
      <w:r>
        <w:rPr>
          <w:spacing w:val="-2"/>
        </w:rPr>
        <w:t>and</w:t>
      </w:r>
      <w:r>
        <w:rPr>
          <w:spacing w:val="-14"/>
        </w:rPr>
        <w:t xml:space="preserve"> </w:t>
      </w:r>
      <w:r>
        <w:rPr>
          <w:spacing w:val="-2"/>
        </w:rPr>
        <w:t>interconnected</w:t>
      </w:r>
      <w:r>
        <w:rPr>
          <w:spacing w:val="-14"/>
        </w:rPr>
        <w:t xml:space="preserve"> </w:t>
      </w:r>
      <w:r>
        <w:rPr>
          <w:spacing w:val="-2"/>
        </w:rPr>
        <w:t xml:space="preserve">forms </w:t>
      </w:r>
      <w:r>
        <w:t>of</w:t>
      </w:r>
      <w:r>
        <w:rPr>
          <w:spacing w:val="-16"/>
        </w:rPr>
        <w:t xml:space="preserve"> </w:t>
      </w:r>
      <w:r>
        <w:t>discrimination</w:t>
      </w:r>
      <w:r>
        <w:rPr>
          <w:spacing w:val="-16"/>
        </w:rPr>
        <w:t xml:space="preserve"> </w:t>
      </w:r>
      <w:r>
        <w:t>and</w:t>
      </w:r>
      <w:r>
        <w:rPr>
          <w:spacing w:val="-16"/>
        </w:rPr>
        <w:t xml:space="preserve"> </w:t>
      </w:r>
      <w:r>
        <w:t>marginalisation.</w:t>
      </w:r>
    </w:p>
    <w:p w14:paraId="472475A3" w14:textId="3F5E8855" w:rsidR="00146125" w:rsidRPr="00B8721B" w:rsidRDefault="000E645D" w:rsidP="0052627D">
      <w:r>
        <w:t xml:space="preserve">Source: </w:t>
      </w:r>
      <w:hyperlink r:id="rId11">
        <w:r w:rsidR="005C64B6" w:rsidRPr="009B696F">
          <w:rPr>
            <w:rStyle w:val="Hyperlink"/>
          </w:rPr>
          <w:t>abs.gov.au/statistics/health/disability/disability-ageing- and-carers-</w:t>
        </w:r>
        <w:proofErr w:type="spellStart"/>
        <w:r w:rsidR="005C64B6" w:rsidRPr="009B696F">
          <w:rPr>
            <w:rStyle w:val="Hyperlink"/>
          </w:rPr>
          <w:t>australia</w:t>
        </w:r>
        <w:proofErr w:type="spellEnd"/>
        <w:r w:rsidR="005C64B6" w:rsidRPr="009B696F">
          <w:rPr>
            <w:rStyle w:val="Hyperlink"/>
          </w:rPr>
          <w:t>-summary-findings/latest-release</w:t>
        </w:r>
      </w:hyperlink>
      <w:bookmarkStart w:id="11" w:name="_bookmark2"/>
      <w:bookmarkStart w:id="12" w:name="Impactful_reporting"/>
      <w:bookmarkEnd w:id="11"/>
      <w:bookmarkEnd w:id="12"/>
    </w:p>
    <w:p w14:paraId="58CEA6CF" w14:textId="15646286" w:rsidR="002A2369" w:rsidRPr="00146125" w:rsidRDefault="005C64B6" w:rsidP="00F25A30">
      <w:pPr>
        <w:pStyle w:val="Heading2"/>
      </w:pPr>
      <w:bookmarkStart w:id="13" w:name="_Toc209084165"/>
      <w:bookmarkStart w:id="14" w:name="_Toc209088842"/>
      <w:r w:rsidRPr="00146125">
        <w:lastRenderedPageBreak/>
        <w:t>Impactful reporting</w:t>
      </w:r>
      <w:bookmarkEnd w:id="13"/>
      <w:bookmarkEnd w:id="14"/>
    </w:p>
    <w:p w14:paraId="58CEA6D0" w14:textId="77777777" w:rsidR="002A2369" w:rsidRPr="00146125" w:rsidRDefault="005C64B6" w:rsidP="0052627D">
      <w:r w:rsidRPr="00146125">
        <w:t>The stories you tell and how you tell them – including your choice of interviewees, words, images and narrative – should portray people with disability in ways that are:</w:t>
      </w:r>
    </w:p>
    <w:p w14:paraId="58CEA6D4" w14:textId="77777777" w:rsidR="002A2369" w:rsidRPr="00146125" w:rsidRDefault="005C64B6" w:rsidP="00500659">
      <w:pPr>
        <w:pStyle w:val="Bullet-Disc"/>
      </w:pPr>
      <w:r w:rsidRPr="00146125">
        <w:t>fair, accurate and authentic</w:t>
      </w:r>
    </w:p>
    <w:p w14:paraId="58CEA6D6" w14:textId="77777777" w:rsidR="002A2369" w:rsidRPr="00146125" w:rsidRDefault="005C64B6" w:rsidP="00500659">
      <w:pPr>
        <w:pStyle w:val="Bullet-Disc"/>
      </w:pPr>
      <w:r w:rsidRPr="00146125">
        <w:t>respectful of people’s human rights and dignity</w:t>
      </w:r>
    </w:p>
    <w:p w14:paraId="58CEA6D7" w14:textId="7BBB4BBC" w:rsidR="002A2369" w:rsidRPr="00146125" w:rsidRDefault="005C64B6" w:rsidP="00500659">
      <w:pPr>
        <w:pStyle w:val="Bullet-Disc"/>
      </w:pPr>
      <w:r w:rsidRPr="00146125">
        <w:t>cognisant that people with disability are individuals and full members of the community</w:t>
      </w:r>
    </w:p>
    <w:p w14:paraId="58CEA6D8" w14:textId="77777777" w:rsidR="002A2369" w:rsidRPr="00146125" w:rsidRDefault="005C64B6" w:rsidP="00500659">
      <w:pPr>
        <w:pStyle w:val="Bullet-Disc"/>
      </w:pPr>
      <w:r w:rsidRPr="00146125">
        <w:t>inclusive of people with disability in general reporting of issues affecting the community as a whole</w:t>
      </w:r>
    </w:p>
    <w:p w14:paraId="58CEA6D9" w14:textId="77777777" w:rsidR="002A2369" w:rsidRPr="00146125" w:rsidRDefault="005C64B6" w:rsidP="00500659">
      <w:pPr>
        <w:pStyle w:val="Bullet-Disc"/>
      </w:pPr>
      <w:r w:rsidRPr="00146125">
        <w:t>free from myths, stereotypes, prejudice and discrimination.</w:t>
      </w:r>
    </w:p>
    <w:p w14:paraId="08165F96" w14:textId="0952DAC9" w:rsidR="0004369B" w:rsidRPr="0004369B" w:rsidRDefault="0004369B" w:rsidP="0052627D">
      <w:r w:rsidRPr="0004369B">
        <w:t>For interviews, rather than deferring to ‘experts’, spokespeople, carer</w:t>
      </w:r>
      <w:r>
        <w:t>s</w:t>
      </w:r>
      <w:r w:rsidRPr="0004369B">
        <w:t xml:space="preserve"> </w:t>
      </w:r>
      <w:r>
        <w:t>and so forth,</w:t>
      </w:r>
      <w:r w:rsidRPr="0004369B">
        <w:t xml:space="preserve"> who may not themselves live with disability, you should speak directly with people with lived experience of disability when you can.</w:t>
      </w:r>
    </w:p>
    <w:p w14:paraId="58CEA6DC" w14:textId="77777777" w:rsidR="002A2369" w:rsidRDefault="005C64B6" w:rsidP="00F25A30">
      <w:pPr>
        <w:pStyle w:val="Heading2"/>
      </w:pPr>
      <w:bookmarkStart w:id="15" w:name="R.E.S.P.E.C.T."/>
      <w:bookmarkStart w:id="16" w:name="_Toc209084166"/>
      <w:bookmarkStart w:id="17" w:name="_Toc209088843"/>
      <w:bookmarkEnd w:id="15"/>
      <w:r>
        <w:t>R.E.S.P.E.C.T.</w:t>
      </w:r>
      <w:bookmarkEnd w:id="16"/>
      <w:bookmarkEnd w:id="17"/>
    </w:p>
    <w:p w14:paraId="58CEA6E0" w14:textId="2DF582B4" w:rsidR="002A2369" w:rsidRDefault="005C64B6" w:rsidP="0052627D">
      <w:r>
        <w:t>The</w:t>
      </w:r>
      <w:r>
        <w:rPr>
          <w:spacing w:val="-23"/>
        </w:rPr>
        <w:t xml:space="preserve"> </w:t>
      </w:r>
      <w:r>
        <w:t>most</w:t>
      </w:r>
      <w:r>
        <w:rPr>
          <w:spacing w:val="-22"/>
        </w:rPr>
        <w:t xml:space="preserve"> </w:t>
      </w:r>
      <w:r>
        <w:t>important</w:t>
      </w:r>
      <w:r>
        <w:rPr>
          <w:spacing w:val="-22"/>
        </w:rPr>
        <w:t xml:space="preserve"> </w:t>
      </w:r>
      <w:r>
        <w:t>thing</w:t>
      </w:r>
      <w:r>
        <w:rPr>
          <w:spacing w:val="-22"/>
        </w:rPr>
        <w:t xml:space="preserve"> </w:t>
      </w:r>
      <w:r>
        <w:t>to</w:t>
      </w:r>
      <w:r>
        <w:rPr>
          <w:spacing w:val="-23"/>
        </w:rPr>
        <w:t xml:space="preserve"> </w:t>
      </w:r>
      <w:r>
        <w:t>remember</w:t>
      </w:r>
      <w:r>
        <w:rPr>
          <w:spacing w:val="-22"/>
        </w:rPr>
        <w:t xml:space="preserve"> </w:t>
      </w:r>
      <w:r>
        <w:t>when</w:t>
      </w:r>
      <w:r>
        <w:rPr>
          <w:spacing w:val="-22"/>
        </w:rPr>
        <w:t xml:space="preserve"> </w:t>
      </w:r>
      <w:r>
        <w:t>communicating</w:t>
      </w:r>
      <w:r>
        <w:rPr>
          <w:spacing w:val="-22"/>
        </w:rPr>
        <w:t xml:space="preserve"> </w:t>
      </w:r>
      <w:r>
        <w:t>with (or</w:t>
      </w:r>
      <w:r>
        <w:rPr>
          <w:spacing w:val="-9"/>
        </w:rPr>
        <w:t xml:space="preserve"> </w:t>
      </w:r>
      <w:r>
        <w:t>about)</w:t>
      </w:r>
      <w:r>
        <w:rPr>
          <w:spacing w:val="-9"/>
        </w:rPr>
        <w:t xml:space="preserve"> </w:t>
      </w:r>
      <w:r>
        <w:t>a</w:t>
      </w:r>
      <w:r>
        <w:rPr>
          <w:spacing w:val="-9"/>
        </w:rPr>
        <w:t xml:space="preserve"> </w:t>
      </w:r>
      <w:r>
        <w:t>person</w:t>
      </w:r>
      <w:r>
        <w:rPr>
          <w:spacing w:val="-9"/>
        </w:rPr>
        <w:t xml:space="preserve"> </w:t>
      </w:r>
      <w:r>
        <w:t>with</w:t>
      </w:r>
      <w:r>
        <w:rPr>
          <w:spacing w:val="-9"/>
        </w:rPr>
        <w:t xml:space="preserve"> </w:t>
      </w:r>
      <w:r>
        <w:t>disability</w:t>
      </w:r>
      <w:r>
        <w:rPr>
          <w:spacing w:val="-9"/>
        </w:rPr>
        <w:t xml:space="preserve"> </w:t>
      </w:r>
      <w:r>
        <w:t>is</w:t>
      </w:r>
      <w:r>
        <w:rPr>
          <w:spacing w:val="-9"/>
        </w:rPr>
        <w:t xml:space="preserve"> </w:t>
      </w:r>
      <w:r>
        <w:t>to</w:t>
      </w:r>
      <w:r>
        <w:rPr>
          <w:spacing w:val="-9"/>
        </w:rPr>
        <w:t xml:space="preserve"> </w:t>
      </w:r>
      <w:r>
        <w:t>treat</w:t>
      </w:r>
      <w:r>
        <w:rPr>
          <w:spacing w:val="-9"/>
        </w:rPr>
        <w:t xml:space="preserve"> </w:t>
      </w:r>
      <w:r>
        <w:t>them</w:t>
      </w:r>
      <w:r>
        <w:rPr>
          <w:spacing w:val="-9"/>
        </w:rPr>
        <w:t xml:space="preserve"> </w:t>
      </w:r>
      <w:r>
        <w:t>with</w:t>
      </w:r>
      <w:r>
        <w:rPr>
          <w:spacing w:val="-9"/>
        </w:rPr>
        <w:t xml:space="preserve"> </w:t>
      </w:r>
      <w:r>
        <w:t>respect.</w:t>
      </w:r>
    </w:p>
    <w:p w14:paraId="58CEA6E2" w14:textId="3D5561E4" w:rsidR="002A2369" w:rsidRDefault="005C64B6" w:rsidP="0052627D">
      <w:pPr>
        <w:pStyle w:val="BodyText"/>
      </w:pPr>
      <w:r>
        <w:t>Ask</w:t>
      </w:r>
      <w:r>
        <w:rPr>
          <w:spacing w:val="-16"/>
        </w:rPr>
        <w:t xml:space="preserve"> </w:t>
      </w:r>
      <w:r>
        <w:t>the</w:t>
      </w:r>
      <w:r>
        <w:rPr>
          <w:spacing w:val="-16"/>
        </w:rPr>
        <w:t xml:space="preserve"> </w:t>
      </w:r>
      <w:r>
        <w:t>person</w:t>
      </w:r>
      <w:r>
        <w:rPr>
          <w:spacing w:val="-16"/>
        </w:rPr>
        <w:t xml:space="preserve"> </w:t>
      </w:r>
      <w:r>
        <w:t>with</w:t>
      </w:r>
      <w:r>
        <w:rPr>
          <w:spacing w:val="-16"/>
        </w:rPr>
        <w:t xml:space="preserve"> </w:t>
      </w:r>
      <w:r>
        <w:t>disability</w:t>
      </w:r>
      <w:r>
        <w:rPr>
          <w:spacing w:val="-16"/>
        </w:rPr>
        <w:t xml:space="preserve"> </w:t>
      </w:r>
      <w:r>
        <w:t>how</w:t>
      </w:r>
      <w:r>
        <w:rPr>
          <w:spacing w:val="-16"/>
        </w:rPr>
        <w:t xml:space="preserve"> </w:t>
      </w:r>
      <w:r>
        <w:t>they</w:t>
      </w:r>
      <w:r>
        <w:rPr>
          <w:spacing w:val="-16"/>
        </w:rPr>
        <w:t xml:space="preserve"> </w:t>
      </w:r>
      <w:r>
        <w:t>would</w:t>
      </w:r>
      <w:r>
        <w:rPr>
          <w:spacing w:val="-16"/>
        </w:rPr>
        <w:t xml:space="preserve"> </w:t>
      </w:r>
      <w:r>
        <w:t>like</w:t>
      </w:r>
      <w:r>
        <w:rPr>
          <w:spacing w:val="-16"/>
        </w:rPr>
        <w:t xml:space="preserve"> </w:t>
      </w:r>
      <w:r>
        <w:t>to</w:t>
      </w:r>
      <w:r>
        <w:rPr>
          <w:spacing w:val="-16"/>
        </w:rPr>
        <w:t xml:space="preserve"> </w:t>
      </w:r>
      <w:r>
        <w:t>be</w:t>
      </w:r>
      <w:r>
        <w:rPr>
          <w:spacing w:val="-16"/>
        </w:rPr>
        <w:t xml:space="preserve"> </w:t>
      </w:r>
      <w:r>
        <w:t>referred</w:t>
      </w:r>
      <w:r>
        <w:rPr>
          <w:spacing w:val="-16"/>
        </w:rPr>
        <w:t xml:space="preserve"> </w:t>
      </w:r>
      <w:r>
        <w:t>to</w:t>
      </w:r>
      <w:r>
        <w:rPr>
          <w:spacing w:val="-16"/>
        </w:rPr>
        <w:t xml:space="preserve"> </w:t>
      </w:r>
      <w:r>
        <w:t>and</w:t>
      </w:r>
      <w:r>
        <w:rPr>
          <w:spacing w:val="-16"/>
        </w:rPr>
        <w:t xml:space="preserve"> </w:t>
      </w:r>
      <w:r>
        <w:t xml:space="preserve">depicted </w:t>
      </w:r>
      <w:r w:rsidR="000E645D">
        <w:t>—</w:t>
      </w:r>
      <w:r>
        <w:t xml:space="preserve"> and respect their wishes.</w:t>
      </w:r>
    </w:p>
    <w:p w14:paraId="58CEA6E7" w14:textId="77777777" w:rsidR="002A2369" w:rsidRDefault="005C64B6" w:rsidP="00AB09FC">
      <w:pPr>
        <w:pStyle w:val="Heading3"/>
      </w:pPr>
      <w:bookmarkStart w:id="18" w:name="_Toc209084167"/>
      <w:bookmarkStart w:id="19" w:name="_United_Nations_Convention"/>
      <w:bookmarkStart w:id="20" w:name="_Toc209088844"/>
      <w:bookmarkEnd w:id="19"/>
      <w:r>
        <w:t>United Nations Convention on the Rights</w:t>
      </w:r>
      <w:r>
        <w:rPr>
          <w:spacing w:val="-8"/>
        </w:rPr>
        <w:t xml:space="preserve"> </w:t>
      </w:r>
      <w:r>
        <w:t>of</w:t>
      </w:r>
      <w:r>
        <w:rPr>
          <w:spacing w:val="-7"/>
        </w:rPr>
        <w:t xml:space="preserve"> </w:t>
      </w:r>
      <w:r>
        <w:t>Persons</w:t>
      </w:r>
      <w:r>
        <w:rPr>
          <w:spacing w:val="-7"/>
        </w:rPr>
        <w:t xml:space="preserve"> </w:t>
      </w:r>
      <w:r>
        <w:t>with</w:t>
      </w:r>
      <w:r>
        <w:rPr>
          <w:spacing w:val="-7"/>
        </w:rPr>
        <w:t xml:space="preserve"> </w:t>
      </w:r>
      <w:r>
        <w:rPr>
          <w:spacing w:val="-2"/>
        </w:rPr>
        <w:t>Disabilities</w:t>
      </w:r>
      <w:bookmarkEnd w:id="18"/>
      <w:bookmarkEnd w:id="20"/>
    </w:p>
    <w:p w14:paraId="58CEA6E9" w14:textId="109B5CC1" w:rsidR="002A2369" w:rsidRDefault="005C64B6" w:rsidP="0052627D">
      <w:pPr>
        <w:pStyle w:val="BodyText"/>
      </w:pPr>
      <w:r>
        <w:t>The</w:t>
      </w:r>
      <w:r>
        <w:rPr>
          <w:spacing w:val="-14"/>
        </w:rPr>
        <w:t xml:space="preserve"> </w:t>
      </w:r>
      <w:r>
        <w:t>Convention</w:t>
      </w:r>
      <w:r>
        <w:rPr>
          <w:spacing w:val="-14"/>
        </w:rPr>
        <w:t xml:space="preserve"> </w:t>
      </w:r>
      <w:r>
        <w:t>follows</w:t>
      </w:r>
      <w:r>
        <w:rPr>
          <w:spacing w:val="-14"/>
        </w:rPr>
        <w:t xml:space="preserve"> </w:t>
      </w:r>
      <w:r>
        <w:t>decades</w:t>
      </w:r>
      <w:r>
        <w:rPr>
          <w:spacing w:val="-14"/>
        </w:rPr>
        <w:t xml:space="preserve"> </w:t>
      </w:r>
      <w:r>
        <w:t>of</w:t>
      </w:r>
      <w:r>
        <w:rPr>
          <w:spacing w:val="-14"/>
        </w:rPr>
        <w:t xml:space="preserve"> </w:t>
      </w:r>
      <w:r>
        <w:t>work</w:t>
      </w:r>
      <w:r>
        <w:rPr>
          <w:spacing w:val="-14"/>
        </w:rPr>
        <w:t xml:space="preserve"> </w:t>
      </w:r>
      <w:r>
        <w:t>by</w:t>
      </w:r>
      <w:r>
        <w:rPr>
          <w:spacing w:val="-14"/>
        </w:rPr>
        <w:t xml:space="preserve"> </w:t>
      </w:r>
      <w:r>
        <w:t>the</w:t>
      </w:r>
      <w:r>
        <w:rPr>
          <w:spacing w:val="-14"/>
        </w:rPr>
        <w:t xml:space="preserve"> </w:t>
      </w:r>
      <w:r>
        <w:t>United</w:t>
      </w:r>
      <w:r>
        <w:rPr>
          <w:spacing w:val="-14"/>
        </w:rPr>
        <w:t xml:space="preserve"> </w:t>
      </w:r>
      <w:r>
        <w:t xml:space="preserve">Nations </w:t>
      </w:r>
      <w:r>
        <w:rPr>
          <w:spacing w:val="-2"/>
        </w:rPr>
        <w:t>to</w:t>
      </w:r>
      <w:r>
        <w:rPr>
          <w:spacing w:val="-9"/>
        </w:rPr>
        <w:t xml:space="preserve"> </w:t>
      </w:r>
      <w:r>
        <w:rPr>
          <w:spacing w:val="-2"/>
        </w:rPr>
        <w:t>change</w:t>
      </w:r>
      <w:r>
        <w:rPr>
          <w:spacing w:val="-10"/>
        </w:rPr>
        <w:t xml:space="preserve"> </w:t>
      </w:r>
      <w:r>
        <w:rPr>
          <w:spacing w:val="-2"/>
        </w:rPr>
        <w:t>attitudes</w:t>
      </w:r>
      <w:r>
        <w:rPr>
          <w:spacing w:val="-9"/>
        </w:rPr>
        <w:t xml:space="preserve"> </w:t>
      </w:r>
      <w:r>
        <w:rPr>
          <w:spacing w:val="-2"/>
        </w:rPr>
        <w:t>and</w:t>
      </w:r>
      <w:r>
        <w:rPr>
          <w:spacing w:val="-10"/>
        </w:rPr>
        <w:t xml:space="preserve"> </w:t>
      </w:r>
      <w:r>
        <w:rPr>
          <w:spacing w:val="-2"/>
        </w:rPr>
        <w:t>approaches</w:t>
      </w:r>
      <w:r>
        <w:rPr>
          <w:spacing w:val="-9"/>
        </w:rPr>
        <w:t xml:space="preserve"> </w:t>
      </w:r>
      <w:r>
        <w:rPr>
          <w:spacing w:val="-2"/>
        </w:rPr>
        <w:t>to</w:t>
      </w:r>
      <w:r>
        <w:rPr>
          <w:spacing w:val="-10"/>
        </w:rPr>
        <w:t xml:space="preserve"> </w:t>
      </w:r>
      <w:r>
        <w:rPr>
          <w:spacing w:val="-2"/>
        </w:rPr>
        <w:t>persons</w:t>
      </w:r>
      <w:r>
        <w:rPr>
          <w:spacing w:val="-9"/>
        </w:rPr>
        <w:t xml:space="preserve"> </w:t>
      </w:r>
      <w:r>
        <w:rPr>
          <w:spacing w:val="-2"/>
        </w:rPr>
        <w:t>with</w:t>
      </w:r>
      <w:r>
        <w:rPr>
          <w:spacing w:val="-10"/>
        </w:rPr>
        <w:t xml:space="preserve"> </w:t>
      </w:r>
      <w:r>
        <w:rPr>
          <w:spacing w:val="-2"/>
        </w:rPr>
        <w:t xml:space="preserve">disabilities. </w:t>
      </w:r>
      <w:r>
        <w:t>It</w:t>
      </w:r>
      <w:r>
        <w:rPr>
          <w:spacing w:val="-1"/>
        </w:rPr>
        <w:t xml:space="preserve"> </w:t>
      </w:r>
      <w:r>
        <w:t>takes</w:t>
      </w:r>
      <w:r>
        <w:rPr>
          <w:spacing w:val="-1"/>
        </w:rPr>
        <w:t xml:space="preserve"> </w:t>
      </w:r>
      <w:r>
        <w:t>to</w:t>
      </w:r>
      <w:r>
        <w:rPr>
          <w:spacing w:val="-1"/>
        </w:rPr>
        <w:t xml:space="preserve"> </w:t>
      </w:r>
      <w:r>
        <w:t>a</w:t>
      </w:r>
      <w:r>
        <w:rPr>
          <w:spacing w:val="-1"/>
        </w:rPr>
        <w:t xml:space="preserve"> </w:t>
      </w:r>
      <w:r>
        <w:t>new</w:t>
      </w:r>
      <w:r>
        <w:rPr>
          <w:spacing w:val="-1"/>
        </w:rPr>
        <w:t xml:space="preserve"> </w:t>
      </w:r>
      <w:r>
        <w:t>height</w:t>
      </w:r>
      <w:r>
        <w:rPr>
          <w:spacing w:val="-1"/>
        </w:rPr>
        <w:t xml:space="preserve"> </w:t>
      </w:r>
      <w:r>
        <w:t>the</w:t>
      </w:r>
      <w:r>
        <w:rPr>
          <w:spacing w:val="-1"/>
        </w:rPr>
        <w:t xml:space="preserve"> </w:t>
      </w:r>
      <w:r>
        <w:t>movement</w:t>
      </w:r>
      <w:r>
        <w:rPr>
          <w:spacing w:val="-1"/>
        </w:rPr>
        <w:t xml:space="preserve"> </w:t>
      </w:r>
      <w:r>
        <w:t>from</w:t>
      </w:r>
      <w:r>
        <w:rPr>
          <w:spacing w:val="-1"/>
        </w:rPr>
        <w:t xml:space="preserve"> </w:t>
      </w:r>
      <w:r>
        <w:t>viewing</w:t>
      </w:r>
      <w:r>
        <w:rPr>
          <w:spacing w:val="-1"/>
        </w:rPr>
        <w:t xml:space="preserve"> </w:t>
      </w:r>
      <w:r>
        <w:t>persons with</w:t>
      </w:r>
      <w:r>
        <w:rPr>
          <w:spacing w:val="-3"/>
        </w:rPr>
        <w:t xml:space="preserve"> </w:t>
      </w:r>
      <w:r>
        <w:t>disabilities</w:t>
      </w:r>
      <w:r>
        <w:rPr>
          <w:spacing w:val="-3"/>
        </w:rPr>
        <w:t xml:space="preserve"> </w:t>
      </w:r>
      <w:r>
        <w:t>as</w:t>
      </w:r>
      <w:r>
        <w:rPr>
          <w:spacing w:val="-3"/>
        </w:rPr>
        <w:t xml:space="preserve"> </w:t>
      </w:r>
      <w:r>
        <w:t>“objects”</w:t>
      </w:r>
      <w:r>
        <w:rPr>
          <w:spacing w:val="-3"/>
        </w:rPr>
        <w:t xml:space="preserve"> </w:t>
      </w:r>
      <w:r>
        <w:t>of</w:t>
      </w:r>
      <w:r>
        <w:rPr>
          <w:spacing w:val="-3"/>
        </w:rPr>
        <w:t xml:space="preserve"> </w:t>
      </w:r>
      <w:r>
        <w:t>charity,</w:t>
      </w:r>
      <w:r>
        <w:rPr>
          <w:spacing w:val="-3"/>
        </w:rPr>
        <w:t xml:space="preserve"> </w:t>
      </w:r>
      <w:r>
        <w:t>medical</w:t>
      </w:r>
      <w:r>
        <w:rPr>
          <w:spacing w:val="-3"/>
        </w:rPr>
        <w:t xml:space="preserve"> </w:t>
      </w:r>
      <w:r>
        <w:t>treatment</w:t>
      </w:r>
      <w:r>
        <w:rPr>
          <w:spacing w:val="-3"/>
        </w:rPr>
        <w:t xml:space="preserve"> </w:t>
      </w:r>
      <w:r>
        <w:t>and social</w:t>
      </w:r>
      <w:r>
        <w:rPr>
          <w:spacing w:val="-1"/>
        </w:rPr>
        <w:t xml:space="preserve"> </w:t>
      </w:r>
      <w:r>
        <w:t>protection</w:t>
      </w:r>
      <w:r>
        <w:rPr>
          <w:spacing w:val="-1"/>
        </w:rPr>
        <w:t xml:space="preserve"> </w:t>
      </w:r>
      <w:r>
        <w:t>towards</w:t>
      </w:r>
      <w:r>
        <w:rPr>
          <w:spacing w:val="-1"/>
        </w:rPr>
        <w:t xml:space="preserve"> </w:t>
      </w:r>
      <w:r>
        <w:t>viewing</w:t>
      </w:r>
      <w:r>
        <w:rPr>
          <w:spacing w:val="-1"/>
        </w:rPr>
        <w:t xml:space="preserve"> </w:t>
      </w:r>
      <w:r>
        <w:t>persons</w:t>
      </w:r>
      <w:r>
        <w:rPr>
          <w:spacing w:val="-1"/>
        </w:rPr>
        <w:t xml:space="preserve"> </w:t>
      </w:r>
      <w:r>
        <w:t>with</w:t>
      </w:r>
      <w:r>
        <w:rPr>
          <w:spacing w:val="-1"/>
        </w:rPr>
        <w:t xml:space="preserve"> </w:t>
      </w:r>
      <w:r>
        <w:t>disabilities</w:t>
      </w:r>
      <w:r w:rsidR="000E645D">
        <w:t xml:space="preserve"> </w:t>
      </w:r>
      <w:r>
        <w:t>as</w:t>
      </w:r>
      <w:r>
        <w:rPr>
          <w:spacing w:val="-8"/>
        </w:rPr>
        <w:t xml:space="preserve"> </w:t>
      </w:r>
      <w:r>
        <w:t>“subjects”</w:t>
      </w:r>
      <w:r>
        <w:rPr>
          <w:spacing w:val="-9"/>
        </w:rPr>
        <w:t xml:space="preserve"> </w:t>
      </w:r>
      <w:r>
        <w:t>with</w:t>
      </w:r>
      <w:r>
        <w:rPr>
          <w:spacing w:val="-8"/>
        </w:rPr>
        <w:t xml:space="preserve"> </w:t>
      </w:r>
      <w:r>
        <w:t>rights,</w:t>
      </w:r>
      <w:r>
        <w:rPr>
          <w:spacing w:val="-9"/>
        </w:rPr>
        <w:t xml:space="preserve"> </w:t>
      </w:r>
      <w:r>
        <w:t>who</w:t>
      </w:r>
      <w:r>
        <w:rPr>
          <w:spacing w:val="-8"/>
        </w:rPr>
        <w:t xml:space="preserve"> </w:t>
      </w:r>
      <w:r>
        <w:t>are</w:t>
      </w:r>
      <w:r>
        <w:rPr>
          <w:spacing w:val="-9"/>
        </w:rPr>
        <w:t xml:space="preserve"> </w:t>
      </w:r>
      <w:r>
        <w:t>capable</w:t>
      </w:r>
      <w:r>
        <w:rPr>
          <w:spacing w:val="-8"/>
        </w:rPr>
        <w:t xml:space="preserve"> </w:t>
      </w:r>
      <w:r>
        <w:t>of</w:t>
      </w:r>
      <w:r>
        <w:rPr>
          <w:spacing w:val="-9"/>
        </w:rPr>
        <w:t xml:space="preserve"> </w:t>
      </w:r>
      <w:r>
        <w:t xml:space="preserve">claiming </w:t>
      </w:r>
      <w:r>
        <w:rPr>
          <w:spacing w:val="-2"/>
        </w:rPr>
        <w:t>those</w:t>
      </w:r>
      <w:r>
        <w:rPr>
          <w:spacing w:val="-14"/>
        </w:rPr>
        <w:t xml:space="preserve"> </w:t>
      </w:r>
      <w:r>
        <w:rPr>
          <w:spacing w:val="-2"/>
        </w:rPr>
        <w:t>rights</w:t>
      </w:r>
      <w:r>
        <w:rPr>
          <w:spacing w:val="-14"/>
        </w:rPr>
        <w:t xml:space="preserve"> </w:t>
      </w:r>
      <w:r>
        <w:rPr>
          <w:spacing w:val="-2"/>
        </w:rPr>
        <w:t>and</w:t>
      </w:r>
      <w:r>
        <w:rPr>
          <w:spacing w:val="-14"/>
        </w:rPr>
        <w:t xml:space="preserve"> </w:t>
      </w:r>
      <w:r>
        <w:rPr>
          <w:spacing w:val="-2"/>
        </w:rPr>
        <w:t>making</w:t>
      </w:r>
      <w:r>
        <w:rPr>
          <w:spacing w:val="-14"/>
        </w:rPr>
        <w:t xml:space="preserve"> </w:t>
      </w:r>
      <w:r>
        <w:rPr>
          <w:spacing w:val="-2"/>
        </w:rPr>
        <w:t>decisions</w:t>
      </w:r>
      <w:r>
        <w:rPr>
          <w:spacing w:val="-14"/>
        </w:rPr>
        <w:t xml:space="preserve"> </w:t>
      </w:r>
      <w:r>
        <w:rPr>
          <w:spacing w:val="-2"/>
        </w:rPr>
        <w:t>for</w:t>
      </w:r>
      <w:r>
        <w:rPr>
          <w:spacing w:val="-14"/>
        </w:rPr>
        <w:t xml:space="preserve"> </w:t>
      </w:r>
      <w:r>
        <w:rPr>
          <w:spacing w:val="-2"/>
        </w:rPr>
        <w:t>their</w:t>
      </w:r>
      <w:r>
        <w:rPr>
          <w:spacing w:val="-14"/>
        </w:rPr>
        <w:t xml:space="preserve"> </w:t>
      </w:r>
      <w:r>
        <w:rPr>
          <w:spacing w:val="-2"/>
        </w:rPr>
        <w:t>lives</w:t>
      </w:r>
      <w:r>
        <w:rPr>
          <w:spacing w:val="-14"/>
        </w:rPr>
        <w:t xml:space="preserve"> </w:t>
      </w:r>
      <w:r>
        <w:rPr>
          <w:spacing w:val="-2"/>
        </w:rPr>
        <w:t xml:space="preserve">based </w:t>
      </w:r>
      <w:r>
        <w:t>on</w:t>
      </w:r>
      <w:r>
        <w:rPr>
          <w:spacing w:val="-2"/>
        </w:rPr>
        <w:t xml:space="preserve"> </w:t>
      </w:r>
      <w:r>
        <w:t>their</w:t>
      </w:r>
      <w:r>
        <w:rPr>
          <w:spacing w:val="-2"/>
        </w:rPr>
        <w:t xml:space="preserve"> </w:t>
      </w:r>
      <w:r>
        <w:t>free</w:t>
      </w:r>
      <w:r>
        <w:rPr>
          <w:spacing w:val="-2"/>
        </w:rPr>
        <w:t xml:space="preserve"> </w:t>
      </w:r>
      <w:r>
        <w:t>and</w:t>
      </w:r>
      <w:r>
        <w:rPr>
          <w:spacing w:val="-2"/>
        </w:rPr>
        <w:t xml:space="preserve"> </w:t>
      </w:r>
      <w:r>
        <w:t>informed</w:t>
      </w:r>
      <w:r>
        <w:rPr>
          <w:spacing w:val="-2"/>
        </w:rPr>
        <w:t xml:space="preserve"> </w:t>
      </w:r>
      <w:r>
        <w:t>consent</w:t>
      </w:r>
      <w:r>
        <w:rPr>
          <w:spacing w:val="-2"/>
        </w:rPr>
        <w:t xml:space="preserve"> </w:t>
      </w:r>
      <w:r>
        <w:t>as</w:t>
      </w:r>
      <w:r>
        <w:rPr>
          <w:spacing w:val="-2"/>
        </w:rPr>
        <w:t xml:space="preserve"> </w:t>
      </w:r>
      <w:r>
        <w:t>well</w:t>
      </w:r>
      <w:r>
        <w:rPr>
          <w:spacing w:val="-2"/>
        </w:rPr>
        <w:t xml:space="preserve"> </w:t>
      </w:r>
      <w:r>
        <w:t>as</w:t>
      </w:r>
      <w:r>
        <w:rPr>
          <w:spacing w:val="-2"/>
        </w:rPr>
        <w:t xml:space="preserve"> </w:t>
      </w:r>
      <w:r>
        <w:t>being active members of society.</w:t>
      </w:r>
    </w:p>
    <w:p w14:paraId="08B4384C" w14:textId="06D55E48" w:rsidR="008162B7" w:rsidRPr="008162B7" w:rsidRDefault="008162B7" w:rsidP="00F25A30">
      <w:pPr>
        <w:pStyle w:val="Heading2"/>
      </w:pPr>
      <w:bookmarkStart w:id="21" w:name="_Toc209084168"/>
      <w:bookmarkStart w:id="22" w:name="_Toc209088845"/>
      <w:r>
        <w:t>Challenge your approach. Is it ableist?</w:t>
      </w:r>
      <w:bookmarkEnd w:id="21"/>
      <w:bookmarkEnd w:id="22"/>
    </w:p>
    <w:p w14:paraId="58CEA6F0" w14:textId="55E6DD46" w:rsidR="002A2369" w:rsidRDefault="005C64B6" w:rsidP="0052627D">
      <w:r>
        <w:rPr>
          <w:b/>
          <w:color w:val="122731"/>
        </w:rPr>
        <w:t>Ableism:</w:t>
      </w:r>
      <w:r>
        <w:rPr>
          <w:b/>
          <w:color w:val="122731"/>
          <w:spacing w:val="-19"/>
        </w:rPr>
        <w:t xml:space="preserve"> </w:t>
      </w:r>
      <w:r>
        <w:t>a</w:t>
      </w:r>
      <w:r>
        <w:rPr>
          <w:spacing w:val="-19"/>
        </w:rPr>
        <w:t xml:space="preserve"> </w:t>
      </w:r>
      <w:r>
        <w:t>belief</w:t>
      </w:r>
      <w:r>
        <w:rPr>
          <w:spacing w:val="-19"/>
        </w:rPr>
        <w:t xml:space="preserve"> </w:t>
      </w:r>
      <w:r>
        <w:t>or</w:t>
      </w:r>
      <w:r>
        <w:rPr>
          <w:spacing w:val="-19"/>
        </w:rPr>
        <w:t xml:space="preserve"> </w:t>
      </w:r>
      <w:r>
        <w:t>set</w:t>
      </w:r>
      <w:r>
        <w:rPr>
          <w:spacing w:val="-19"/>
        </w:rPr>
        <w:t xml:space="preserve"> </w:t>
      </w:r>
      <w:r>
        <w:t>of</w:t>
      </w:r>
      <w:r>
        <w:rPr>
          <w:spacing w:val="-19"/>
        </w:rPr>
        <w:t xml:space="preserve"> </w:t>
      </w:r>
      <w:r>
        <w:t>beliefs</w:t>
      </w:r>
      <w:r>
        <w:rPr>
          <w:spacing w:val="-19"/>
        </w:rPr>
        <w:t xml:space="preserve"> </w:t>
      </w:r>
      <w:r>
        <w:t>and</w:t>
      </w:r>
      <w:r>
        <w:rPr>
          <w:spacing w:val="-19"/>
        </w:rPr>
        <w:t xml:space="preserve"> </w:t>
      </w:r>
      <w:r>
        <w:t>actions</w:t>
      </w:r>
      <w:r>
        <w:rPr>
          <w:spacing w:val="-19"/>
        </w:rPr>
        <w:t xml:space="preserve"> </w:t>
      </w:r>
      <w:r>
        <w:t>that either</w:t>
      </w:r>
      <w:r>
        <w:rPr>
          <w:spacing w:val="-14"/>
        </w:rPr>
        <w:t xml:space="preserve"> </w:t>
      </w:r>
      <w:r>
        <w:t>consciously</w:t>
      </w:r>
      <w:r>
        <w:rPr>
          <w:spacing w:val="-14"/>
        </w:rPr>
        <w:t xml:space="preserve"> </w:t>
      </w:r>
      <w:r>
        <w:t>or</w:t>
      </w:r>
      <w:r>
        <w:rPr>
          <w:spacing w:val="-14"/>
        </w:rPr>
        <w:t xml:space="preserve"> </w:t>
      </w:r>
      <w:r>
        <w:t>unconsciously</w:t>
      </w:r>
      <w:r>
        <w:rPr>
          <w:spacing w:val="-14"/>
        </w:rPr>
        <w:t xml:space="preserve"> </w:t>
      </w:r>
      <w:r>
        <w:t>discriminates against</w:t>
      </w:r>
      <w:r>
        <w:rPr>
          <w:spacing w:val="-13"/>
        </w:rPr>
        <w:t xml:space="preserve"> </w:t>
      </w:r>
      <w:r>
        <w:t>people</w:t>
      </w:r>
      <w:r>
        <w:rPr>
          <w:spacing w:val="-13"/>
        </w:rPr>
        <w:t xml:space="preserve"> </w:t>
      </w:r>
      <w:r>
        <w:t>with</w:t>
      </w:r>
      <w:r>
        <w:rPr>
          <w:spacing w:val="-13"/>
        </w:rPr>
        <w:t xml:space="preserve"> </w:t>
      </w:r>
      <w:r>
        <w:t>disability</w:t>
      </w:r>
      <w:r>
        <w:rPr>
          <w:spacing w:val="-13"/>
        </w:rPr>
        <w:t xml:space="preserve"> </w:t>
      </w:r>
      <w:r>
        <w:t>by</w:t>
      </w:r>
      <w:r>
        <w:rPr>
          <w:spacing w:val="-13"/>
        </w:rPr>
        <w:t xml:space="preserve"> </w:t>
      </w:r>
      <w:r>
        <w:t>devaluing</w:t>
      </w:r>
      <w:r>
        <w:rPr>
          <w:spacing w:val="-13"/>
        </w:rPr>
        <w:t xml:space="preserve"> </w:t>
      </w:r>
      <w:r>
        <w:t>their lives</w:t>
      </w:r>
      <w:r>
        <w:rPr>
          <w:spacing w:val="-15"/>
        </w:rPr>
        <w:t xml:space="preserve"> </w:t>
      </w:r>
      <w:r>
        <w:t>or</w:t>
      </w:r>
      <w:r>
        <w:rPr>
          <w:spacing w:val="-15"/>
        </w:rPr>
        <w:t xml:space="preserve"> </w:t>
      </w:r>
      <w:r>
        <w:t>assuming</w:t>
      </w:r>
      <w:r>
        <w:rPr>
          <w:spacing w:val="-15"/>
        </w:rPr>
        <w:t xml:space="preserve"> </w:t>
      </w:r>
      <w:r>
        <w:t>that</w:t>
      </w:r>
      <w:r>
        <w:rPr>
          <w:spacing w:val="-15"/>
        </w:rPr>
        <w:t xml:space="preserve"> </w:t>
      </w:r>
      <w:r>
        <w:t>having</w:t>
      </w:r>
      <w:r>
        <w:rPr>
          <w:spacing w:val="-15"/>
        </w:rPr>
        <w:t xml:space="preserve"> </w:t>
      </w:r>
      <w:r>
        <w:t>a</w:t>
      </w:r>
      <w:r>
        <w:rPr>
          <w:spacing w:val="-15"/>
        </w:rPr>
        <w:t xml:space="preserve"> </w:t>
      </w:r>
      <w:r>
        <w:t>disability</w:t>
      </w:r>
      <w:r>
        <w:rPr>
          <w:spacing w:val="-15"/>
        </w:rPr>
        <w:t xml:space="preserve"> </w:t>
      </w:r>
      <w:r>
        <w:t>makes</w:t>
      </w:r>
      <w:r w:rsidR="00C3470A">
        <w:t xml:space="preserve"> </w:t>
      </w:r>
      <w:r>
        <w:t>a</w:t>
      </w:r>
      <w:r>
        <w:rPr>
          <w:spacing w:val="-10"/>
        </w:rPr>
        <w:t xml:space="preserve"> </w:t>
      </w:r>
      <w:r>
        <w:t>person</w:t>
      </w:r>
      <w:r>
        <w:rPr>
          <w:spacing w:val="-10"/>
        </w:rPr>
        <w:t xml:space="preserve"> </w:t>
      </w:r>
      <w:r>
        <w:t>inherently</w:t>
      </w:r>
      <w:r>
        <w:rPr>
          <w:spacing w:val="-10"/>
        </w:rPr>
        <w:t xml:space="preserve"> </w:t>
      </w:r>
      <w:r>
        <w:t>inferior.</w:t>
      </w:r>
    </w:p>
    <w:p w14:paraId="58CEA6F3" w14:textId="77777777" w:rsidR="002A2369" w:rsidRDefault="005C64B6" w:rsidP="0052627D">
      <w:pPr>
        <w:pStyle w:val="BodyText"/>
      </w:pPr>
      <w:r>
        <w:rPr>
          <w:spacing w:val="-2"/>
        </w:rPr>
        <w:t>People</w:t>
      </w:r>
      <w:r>
        <w:rPr>
          <w:spacing w:val="-14"/>
        </w:rPr>
        <w:t xml:space="preserve"> </w:t>
      </w:r>
      <w:r>
        <w:rPr>
          <w:spacing w:val="-2"/>
        </w:rPr>
        <w:t>with</w:t>
      </w:r>
      <w:r>
        <w:rPr>
          <w:spacing w:val="-14"/>
        </w:rPr>
        <w:t xml:space="preserve"> </w:t>
      </w:r>
      <w:r>
        <w:rPr>
          <w:spacing w:val="-2"/>
        </w:rPr>
        <w:t>disability</w:t>
      </w:r>
      <w:r>
        <w:rPr>
          <w:spacing w:val="-14"/>
        </w:rPr>
        <w:t xml:space="preserve"> </w:t>
      </w:r>
      <w:r>
        <w:rPr>
          <w:spacing w:val="-2"/>
        </w:rPr>
        <w:t>are</w:t>
      </w:r>
      <w:r>
        <w:rPr>
          <w:spacing w:val="-14"/>
        </w:rPr>
        <w:t xml:space="preserve"> </w:t>
      </w:r>
      <w:r>
        <w:rPr>
          <w:spacing w:val="-2"/>
        </w:rPr>
        <w:t>not</w:t>
      </w:r>
      <w:r>
        <w:rPr>
          <w:spacing w:val="-14"/>
        </w:rPr>
        <w:t xml:space="preserve"> </w:t>
      </w:r>
      <w:r>
        <w:rPr>
          <w:spacing w:val="-2"/>
        </w:rPr>
        <w:t>responsible</w:t>
      </w:r>
      <w:r>
        <w:rPr>
          <w:spacing w:val="-14"/>
        </w:rPr>
        <w:t xml:space="preserve"> </w:t>
      </w:r>
      <w:r>
        <w:rPr>
          <w:spacing w:val="-2"/>
        </w:rPr>
        <w:t>for</w:t>
      </w:r>
      <w:r>
        <w:rPr>
          <w:spacing w:val="-14"/>
        </w:rPr>
        <w:t xml:space="preserve"> </w:t>
      </w:r>
      <w:r>
        <w:rPr>
          <w:spacing w:val="-2"/>
        </w:rPr>
        <w:t xml:space="preserve">the </w:t>
      </w:r>
      <w:r>
        <w:t>limitations</w:t>
      </w:r>
      <w:r>
        <w:rPr>
          <w:spacing w:val="-9"/>
        </w:rPr>
        <w:t xml:space="preserve"> </w:t>
      </w:r>
      <w:r>
        <w:t>imposed</w:t>
      </w:r>
      <w:r>
        <w:rPr>
          <w:spacing w:val="-9"/>
        </w:rPr>
        <w:t xml:space="preserve"> </w:t>
      </w:r>
      <w:r>
        <w:t>on</w:t>
      </w:r>
      <w:r>
        <w:rPr>
          <w:spacing w:val="-9"/>
        </w:rPr>
        <w:t xml:space="preserve"> </w:t>
      </w:r>
      <w:r>
        <w:t>them</w:t>
      </w:r>
      <w:r>
        <w:rPr>
          <w:spacing w:val="-9"/>
        </w:rPr>
        <w:t xml:space="preserve"> </w:t>
      </w:r>
      <w:r>
        <w:t>by</w:t>
      </w:r>
      <w:r>
        <w:rPr>
          <w:spacing w:val="-9"/>
        </w:rPr>
        <w:t xml:space="preserve"> </w:t>
      </w:r>
      <w:r>
        <w:t>outside</w:t>
      </w:r>
      <w:r>
        <w:rPr>
          <w:spacing w:val="-9"/>
        </w:rPr>
        <w:t xml:space="preserve"> </w:t>
      </w:r>
      <w:r>
        <w:t>forces. Social</w:t>
      </w:r>
      <w:r>
        <w:rPr>
          <w:spacing w:val="-2"/>
        </w:rPr>
        <w:t xml:space="preserve"> </w:t>
      </w:r>
      <w:r>
        <w:t>change</w:t>
      </w:r>
      <w:r>
        <w:rPr>
          <w:spacing w:val="-2"/>
        </w:rPr>
        <w:t xml:space="preserve"> </w:t>
      </w:r>
      <w:r>
        <w:t>is</w:t>
      </w:r>
      <w:r>
        <w:rPr>
          <w:spacing w:val="-2"/>
        </w:rPr>
        <w:t xml:space="preserve"> </w:t>
      </w:r>
      <w:r>
        <w:t>needed</w:t>
      </w:r>
      <w:r>
        <w:rPr>
          <w:spacing w:val="-2"/>
        </w:rPr>
        <w:t xml:space="preserve"> </w:t>
      </w:r>
      <w:r>
        <w:t>to</w:t>
      </w:r>
      <w:r>
        <w:rPr>
          <w:spacing w:val="-2"/>
        </w:rPr>
        <w:t xml:space="preserve"> </w:t>
      </w:r>
      <w:r>
        <w:t>provide</w:t>
      </w:r>
      <w:r>
        <w:rPr>
          <w:spacing w:val="-2"/>
        </w:rPr>
        <w:t xml:space="preserve"> </w:t>
      </w:r>
      <w:r>
        <w:t>equality, inclusion</w:t>
      </w:r>
      <w:r>
        <w:rPr>
          <w:spacing w:val="-2"/>
        </w:rPr>
        <w:t xml:space="preserve"> </w:t>
      </w:r>
      <w:r>
        <w:t>and</w:t>
      </w:r>
      <w:r>
        <w:rPr>
          <w:spacing w:val="-2"/>
        </w:rPr>
        <w:t xml:space="preserve"> </w:t>
      </w:r>
      <w:r>
        <w:t>justice</w:t>
      </w:r>
      <w:r>
        <w:rPr>
          <w:spacing w:val="-2"/>
        </w:rPr>
        <w:t xml:space="preserve"> </w:t>
      </w:r>
      <w:r>
        <w:t>for</w:t>
      </w:r>
      <w:r>
        <w:rPr>
          <w:spacing w:val="-2"/>
        </w:rPr>
        <w:t xml:space="preserve"> </w:t>
      </w:r>
      <w:r>
        <w:t>people</w:t>
      </w:r>
      <w:r>
        <w:rPr>
          <w:spacing w:val="-2"/>
        </w:rPr>
        <w:t xml:space="preserve"> </w:t>
      </w:r>
      <w:r>
        <w:t>with</w:t>
      </w:r>
      <w:r>
        <w:rPr>
          <w:spacing w:val="-2"/>
        </w:rPr>
        <w:t xml:space="preserve"> </w:t>
      </w:r>
      <w:r>
        <w:t>disability.</w:t>
      </w:r>
    </w:p>
    <w:p w14:paraId="58CEA6F4" w14:textId="77777777" w:rsidR="002A2369" w:rsidRDefault="005C64B6" w:rsidP="000F4BA6">
      <w:pPr>
        <w:pStyle w:val="BodyText"/>
        <w:keepNext/>
        <w:widowControl/>
      </w:pPr>
      <w:r>
        <w:lastRenderedPageBreak/>
        <w:t>This</w:t>
      </w:r>
      <w:r>
        <w:rPr>
          <w:spacing w:val="-1"/>
        </w:rPr>
        <w:t xml:space="preserve"> </w:t>
      </w:r>
      <w:r>
        <w:t>is</w:t>
      </w:r>
      <w:r>
        <w:rPr>
          <w:spacing w:val="-1"/>
        </w:rPr>
        <w:t xml:space="preserve"> </w:t>
      </w:r>
      <w:r>
        <w:t>done</w:t>
      </w:r>
      <w:r>
        <w:rPr>
          <w:spacing w:val="-1"/>
        </w:rPr>
        <w:t xml:space="preserve"> </w:t>
      </w:r>
      <w:r>
        <w:t>by</w:t>
      </w:r>
      <w:r>
        <w:rPr>
          <w:spacing w:val="-1"/>
        </w:rPr>
        <w:t xml:space="preserve"> </w:t>
      </w:r>
      <w:r>
        <w:rPr>
          <w:color w:val="122731"/>
        </w:rPr>
        <w:t>removing</w:t>
      </w:r>
      <w:r>
        <w:rPr>
          <w:color w:val="122731"/>
          <w:spacing w:val="-1"/>
        </w:rPr>
        <w:t xml:space="preserve"> </w:t>
      </w:r>
      <w:r>
        <w:rPr>
          <w:color w:val="122731"/>
        </w:rPr>
        <w:t>barriers</w:t>
      </w:r>
      <w:r>
        <w:rPr>
          <w:color w:val="122731"/>
          <w:spacing w:val="-1"/>
        </w:rPr>
        <w:t xml:space="preserve"> </w:t>
      </w:r>
      <w:r>
        <w:t>that</w:t>
      </w:r>
      <w:r>
        <w:rPr>
          <w:spacing w:val="-1"/>
        </w:rPr>
        <w:t xml:space="preserve"> </w:t>
      </w:r>
      <w:r>
        <w:t>come</w:t>
      </w:r>
      <w:r>
        <w:rPr>
          <w:spacing w:val="-1"/>
        </w:rPr>
        <w:t xml:space="preserve"> </w:t>
      </w:r>
      <w:r>
        <w:rPr>
          <w:spacing w:val="-2"/>
        </w:rPr>
        <w:t>from:</w:t>
      </w:r>
    </w:p>
    <w:p w14:paraId="4259E588" w14:textId="77777777" w:rsidR="00C3470A" w:rsidRDefault="005C64B6" w:rsidP="00500659">
      <w:pPr>
        <w:pStyle w:val="Bullet-Disc"/>
      </w:pPr>
      <w:r>
        <w:t>the</w:t>
      </w:r>
      <w:r>
        <w:rPr>
          <w:spacing w:val="-12"/>
        </w:rPr>
        <w:t xml:space="preserve"> </w:t>
      </w:r>
      <w:r>
        <w:t>physical</w:t>
      </w:r>
      <w:r>
        <w:rPr>
          <w:spacing w:val="-12"/>
        </w:rPr>
        <w:t xml:space="preserve"> </w:t>
      </w:r>
      <w:r>
        <w:t>environment</w:t>
      </w:r>
    </w:p>
    <w:p w14:paraId="58CEA6F5" w14:textId="2EBA7652" w:rsidR="002A2369" w:rsidRDefault="005C64B6" w:rsidP="00500659">
      <w:pPr>
        <w:pStyle w:val="Bullet-Disc"/>
      </w:pPr>
      <w:r>
        <w:t>attitudes</w:t>
      </w:r>
    </w:p>
    <w:p w14:paraId="58CEA6F6" w14:textId="77777777" w:rsidR="002A2369" w:rsidRDefault="005C64B6" w:rsidP="00500659">
      <w:pPr>
        <w:pStyle w:val="Bullet-Disc"/>
      </w:pPr>
      <w:r>
        <w:t>law,</w:t>
      </w:r>
      <w:r>
        <w:rPr>
          <w:spacing w:val="-10"/>
        </w:rPr>
        <w:t xml:space="preserve"> </w:t>
      </w:r>
      <w:r>
        <w:t>regulations</w:t>
      </w:r>
      <w:r>
        <w:rPr>
          <w:spacing w:val="-10"/>
        </w:rPr>
        <w:t xml:space="preserve"> </w:t>
      </w:r>
      <w:r>
        <w:t>and</w:t>
      </w:r>
      <w:r>
        <w:rPr>
          <w:spacing w:val="-10"/>
        </w:rPr>
        <w:t xml:space="preserve"> </w:t>
      </w:r>
      <w:r>
        <w:t>policy.</w:t>
      </w:r>
    </w:p>
    <w:p w14:paraId="58CEA6F8" w14:textId="411E8F3F" w:rsidR="002A2369" w:rsidRDefault="005C64B6" w:rsidP="0052627D">
      <w:pPr>
        <w:pStyle w:val="BodyText"/>
        <w:rPr>
          <w:spacing w:val="-4"/>
          <w:position w:val="6"/>
          <w:sz w:val="16"/>
        </w:rPr>
      </w:pPr>
      <w:r>
        <w:rPr>
          <w:spacing w:val="-2"/>
        </w:rPr>
        <w:t>‘We</w:t>
      </w:r>
      <w:r>
        <w:rPr>
          <w:spacing w:val="-14"/>
        </w:rPr>
        <w:t xml:space="preserve"> </w:t>
      </w:r>
      <w:r>
        <w:rPr>
          <w:spacing w:val="-2"/>
        </w:rPr>
        <w:t>define</w:t>
      </w:r>
      <w:r>
        <w:rPr>
          <w:spacing w:val="-14"/>
        </w:rPr>
        <w:t xml:space="preserve"> </w:t>
      </w:r>
      <w:r>
        <w:rPr>
          <w:spacing w:val="-2"/>
        </w:rPr>
        <w:t>disability</w:t>
      </w:r>
      <w:r>
        <w:rPr>
          <w:spacing w:val="-14"/>
        </w:rPr>
        <w:t xml:space="preserve"> </w:t>
      </w:r>
      <w:r>
        <w:rPr>
          <w:spacing w:val="-2"/>
        </w:rPr>
        <w:t>as</w:t>
      </w:r>
      <w:r>
        <w:rPr>
          <w:spacing w:val="-14"/>
        </w:rPr>
        <w:t xml:space="preserve"> </w:t>
      </w:r>
      <w:r>
        <w:rPr>
          <w:spacing w:val="-2"/>
        </w:rPr>
        <w:t xml:space="preserve">a </w:t>
      </w:r>
      <w:r>
        <w:t>mismatch between the needs of the individual and</w:t>
      </w:r>
      <w:r>
        <w:rPr>
          <w:spacing w:val="-16"/>
        </w:rPr>
        <w:t xml:space="preserve"> </w:t>
      </w:r>
      <w:r>
        <w:t>the</w:t>
      </w:r>
      <w:r>
        <w:rPr>
          <w:spacing w:val="-16"/>
        </w:rPr>
        <w:t xml:space="preserve"> </w:t>
      </w:r>
      <w:r>
        <w:t>service,</w:t>
      </w:r>
      <w:r>
        <w:rPr>
          <w:spacing w:val="-16"/>
        </w:rPr>
        <w:t xml:space="preserve"> </w:t>
      </w:r>
      <w:r>
        <w:t xml:space="preserve">product </w:t>
      </w:r>
      <w:r>
        <w:rPr>
          <w:spacing w:val="-4"/>
        </w:rPr>
        <w:t>or</w:t>
      </w:r>
      <w:r>
        <w:rPr>
          <w:spacing w:val="-9"/>
        </w:rPr>
        <w:t xml:space="preserve"> </w:t>
      </w:r>
      <w:r>
        <w:rPr>
          <w:spacing w:val="-4"/>
        </w:rPr>
        <w:t>environment</w:t>
      </w:r>
      <w:r>
        <w:rPr>
          <w:spacing w:val="-9"/>
        </w:rPr>
        <w:t xml:space="preserve"> </w:t>
      </w:r>
      <w:r>
        <w:rPr>
          <w:spacing w:val="-4"/>
        </w:rPr>
        <w:t>offered.’</w:t>
      </w:r>
    </w:p>
    <w:p w14:paraId="55A5631D" w14:textId="2C30E542" w:rsidR="006E5526" w:rsidRPr="006E5526" w:rsidRDefault="006E5526" w:rsidP="0052627D">
      <w:pPr>
        <w:pStyle w:val="BodyText"/>
      </w:pPr>
      <w:r>
        <w:t xml:space="preserve">Source: </w:t>
      </w:r>
      <w:hyperlink r:id="rId12" w:history="1">
        <w:r w:rsidR="0006042E" w:rsidRPr="006C0F3F">
          <w:rPr>
            <w:rStyle w:val="Hyperlink"/>
          </w:rPr>
          <w:t>http://docs.microsoft.com/en-us/windows/uwp/design/accessibility/designing-inclusive-software</w:t>
        </w:r>
      </w:hyperlink>
      <w:r>
        <w:t xml:space="preserve"> </w:t>
      </w:r>
    </w:p>
    <w:p w14:paraId="202DF0EB" w14:textId="231B5067" w:rsidR="003C16F7" w:rsidRPr="003C16F7" w:rsidRDefault="005C64B6" w:rsidP="0006042E">
      <w:pPr>
        <w:pStyle w:val="Heading3"/>
      </w:pPr>
      <w:bookmarkStart w:id="23" w:name="Do..."/>
      <w:bookmarkStart w:id="24" w:name="_Toc209084169"/>
      <w:bookmarkStart w:id="25" w:name="_Toc209088846"/>
      <w:bookmarkEnd w:id="23"/>
      <w:r w:rsidRPr="003C16F7">
        <w:t>Do</w:t>
      </w:r>
      <w:bookmarkEnd w:id="24"/>
      <w:bookmarkEnd w:id="25"/>
    </w:p>
    <w:p w14:paraId="58CEA70A" w14:textId="77777777" w:rsidR="002A2369" w:rsidRPr="003C16F7" w:rsidRDefault="005C64B6" w:rsidP="0052627D">
      <w:r w:rsidRPr="003C16F7">
        <w:t>Recognise the impact of barriers for people with disability</w:t>
      </w:r>
    </w:p>
    <w:p w14:paraId="58CEA70C" w14:textId="77777777" w:rsidR="002A2369" w:rsidRPr="003C16F7" w:rsidRDefault="005C64B6" w:rsidP="0052627D">
      <w:pPr>
        <w:pStyle w:val="BodyText"/>
      </w:pPr>
      <w:r w:rsidRPr="003C16F7">
        <w:t>These can be physical, attitudinal or systemic. Barriers can stem from the way society is organised or common perceptions and attitudes to disability.</w:t>
      </w:r>
    </w:p>
    <w:p w14:paraId="00B606A8" w14:textId="72492D6C" w:rsidR="003C16F7" w:rsidRPr="003C16F7" w:rsidRDefault="003C16F7" w:rsidP="0006042E">
      <w:pPr>
        <w:pStyle w:val="Heading3"/>
      </w:pPr>
      <w:bookmarkStart w:id="26" w:name="_Toc209084170"/>
      <w:bookmarkStart w:id="27" w:name="_Toc209088847"/>
      <w:r w:rsidRPr="003C16F7">
        <w:t>Instead of</w:t>
      </w:r>
      <w:bookmarkEnd w:id="26"/>
      <w:bookmarkEnd w:id="27"/>
    </w:p>
    <w:p w14:paraId="58CEA70F" w14:textId="70C4BDC2" w:rsidR="002A2369" w:rsidRPr="003C16F7" w:rsidRDefault="005C64B6" w:rsidP="0052627D">
      <w:bookmarkStart w:id="28" w:name="Instead_of..."/>
      <w:bookmarkEnd w:id="28"/>
      <w:r w:rsidRPr="003C16F7">
        <w:t>Seeing the individual or their disability as</w:t>
      </w:r>
      <w:r w:rsidR="003C16F7" w:rsidRPr="003C16F7">
        <w:t xml:space="preserve"> </w:t>
      </w:r>
      <w:r w:rsidRPr="003C16F7">
        <w:t>responsible for outcomes</w:t>
      </w:r>
    </w:p>
    <w:p w14:paraId="586C1143" w14:textId="77777777" w:rsidR="0088674A" w:rsidRDefault="005C64B6" w:rsidP="0052627D">
      <w:pPr>
        <w:pStyle w:val="BodyText"/>
      </w:pPr>
      <w:r w:rsidRPr="003C16F7">
        <w:t>For example, focussing on an individual’s attitude in overcoming barriers in</w:t>
      </w:r>
      <w:r w:rsidR="003C16F7" w:rsidRPr="003C16F7">
        <w:t xml:space="preserve"> </w:t>
      </w:r>
      <w:r w:rsidRPr="003C16F7">
        <w:t>society, or medical deficit aspects by emphasising ‘treatments’ and ‘cures’.</w:t>
      </w:r>
      <w:bookmarkStart w:id="29" w:name="_bookmark4"/>
      <w:bookmarkStart w:id="30" w:name="A_person_is_a_person_is_a_person"/>
      <w:bookmarkEnd w:id="29"/>
      <w:bookmarkEnd w:id="30"/>
    </w:p>
    <w:p w14:paraId="58CEA71B" w14:textId="10EFBE81" w:rsidR="002A2369" w:rsidRPr="003C16F7" w:rsidRDefault="005C64B6" w:rsidP="00F25A30">
      <w:pPr>
        <w:pStyle w:val="Heading2"/>
      </w:pPr>
      <w:bookmarkStart w:id="31" w:name="_Toc209084171"/>
      <w:bookmarkStart w:id="32" w:name="_Toc209088848"/>
      <w:r w:rsidRPr="003C16F7">
        <w:t>A person is a person is a person</w:t>
      </w:r>
      <w:bookmarkEnd w:id="31"/>
      <w:bookmarkEnd w:id="32"/>
    </w:p>
    <w:p w14:paraId="58CEA71C" w14:textId="77777777" w:rsidR="002A2369" w:rsidRPr="002A23A6" w:rsidRDefault="005C64B6" w:rsidP="0052627D">
      <w:r w:rsidRPr="002A23A6">
        <w:t>People with disability should not be patronised or objectified through stereotypical pitying portrayals that paint them as sufferers or inspiration-based clichés that portray them as heroes.</w:t>
      </w:r>
    </w:p>
    <w:p w14:paraId="58CEA71E" w14:textId="416F9FE8" w:rsidR="002A2369" w:rsidRPr="002A23A6" w:rsidRDefault="005C64B6" w:rsidP="0052627D">
      <w:pPr>
        <w:pStyle w:val="BodyText"/>
      </w:pPr>
      <w:r w:rsidRPr="002A23A6">
        <w:t xml:space="preserve">Disability can be variable and due to many factors, including chronic illness and accidents. </w:t>
      </w:r>
      <w:proofErr w:type="gramStart"/>
      <w:r w:rsidRPr="002A23A6">
        <w:t>However</w:t>
      </w:r>
      <w:proofErr w:type="gramEnd"/>
      <w:r w:rsidRPr="002A23A6">
        <w:t xml:space="preserve"> a person is not automatically vulnerable because of their disability. They are individuals who lead valuable and multi-dimensional lives.</w:t>
      </w:r>
    </w:p>
    <w:p w14:paraId="58CEA720" w14:textId="72566577" w:rsidR="002A2369" w:rsidRPr="002A23A6" w:rsidRDefault="005C64B6" w:rsidP="0052627D">
      <w:pPr>
        <w:pStyle w:val="BodyText"/>
      </w:pPr>
      <w:r w:rsidRPr="002A23A6">
        <w:t xml:space="preserve">Be mindful of incorrectly associating disability with vulnerability – including the portrayal that having a disability is a tragedy or an affliction/illness. This is an outdated view that stems from the ‘medical model of </w:t>
      </w:r>
      <w:proofErr w:type="gramStart"/>
      <w:r w:rsidRPr="002A23A6">
        <w:t>disability’,</w:t>
      </w:r>
      <w:proofErr w:type="gramEnd"/>
      <w:r w:rsidRPr="002A23A6">
        <w:t xml:space="preserve"> which treats disability as a clinical deviation from ‘normal’, a deficit or burden to be ‘fixed’ or alleviated.</w:t>
      </w:r>
    </w:p>
    <w:p w14:paraId="58CEA722" w14:textId="777F6C6E" w:rsidR="002A2369" w:rsidRPr="002A23A6" w:rsidRDefault="005C64B6" w:rsidP="0052627D">
      <w:pPr>
        <w:pStyle w:val="BodyText"/>
      </w:pPr>
      <w:r w:rsidRPr="002A23A6">
        <w:t>Likewise, people are not superheroes just because they live with disability. Avoid portraying people with disability who are married/have jobs/volunteer/have children/undertake daily activities as ‘extraordinary’ as doing so can imply people with disability are not capable of these things.</w:t>
      </w:r>
    </w:p>
    <w:p w14:paraId="711A633D" w14:textId="77777777" w:rsidR="000F4BA6" w:rsidRPr="00491831" w:rsidRDefault="000F4BA6">
      <w:pPr>
        <w:spacing w:after="0" w:line="240" w:lineRule="auto"/>
        <w:ind w:right="0"/>
      </w:pPr>
      <w:bookmarkStart w:id="33" w:name="Common_stereotypes"/>
      <w:bookmarkStart w:id="34" w:name="_Toc209084172"/>
      <w:bookmarkEnd w:id="33"/>
      <w:r w:rsidRPr="00491831">
        <w:br w:type="page"/>
      </w:r>
    </w:p>
    <w:p w14:paraId="58CEA725" w14:textId="1FAAA8CC" w:rsidR="002A2369" w:rsidRDefault="005C64B6" w:rsidP="00F25A30">
      <w:pPr>
        <w:pStyle w:val="Heading2"/>
        <w:keepNext/>
        <w:widowControl/>
        <w:rPr>
          <w:position w:val="20"/>
        </w:rPr>
      </w:pPr>
      <w:bookmarkStart w:id="35" w:name="_Toc209088849"/>
      <w:r>
        <w:lastRenderedPageBreak/>
        <w:t>Common</w:t>
      </w:r>
      <w:r>
        <w:rPr>
          <w:spacing w:val="-1"/>
        </w:rPr>
        <w:t xml:space="preserve"> </w:t>
      </w:r>
      <w:r>
        <w:t>stereotypes</w:t>
      </w:r>
      <w:bookmarkEnd w:id="34"/>
      <w:bookmarkEnd w:id="35"/>
    </w:p>
    <w:p w14:paraId="58CEA728" w14:textId="6E6FAEDF" w:rsidR="002A2369" w:rsidRPr="00815141" w:rsidRDefault="005C64B6" w:rsidP="00500659">
      <w:pPr>
        <w:pStyle w:val="Bullet-Disc"/>
      </w:pPr>
      <w:r w:rsidRPr="00815141">
        <w:t>Having a disability is a tragedy.</w:t>
      </w:r>
    </w:p>
    <w:p w14:paraId="1FA634B8" w14:textId="77777777" w:rsidR="00815141" w:rsidRPr="00815141" w:rsidRDefault="00815141" w:rsidP="00500659">
      <w:pPr>
        <w:pStyle w:val="Bullet-Disc"/>
      </w:pPr>
      <w:r w:rsidRPr="00815141">
        <w:t>Families, particularly spouses, of people with a disability are heroic.</w:t>
      </w:r>
    </w:p>
    <w:p w14:paraId="58CEA72A" w14:textId="55C0BD5A" w:rsidR="002A2369" w:rsidRPr="00815141" w:rsidRDefault="005C64B6" w:rsidP="00500659">
      <w:pPr>
        <w:pStyle w:val="Bullet-Disc"/>
      </w:pPr>
      <w:r w:rsidRPr="00815141">
        <w:t>People with disability are...</w:t>
      </w:r>
    </w:p>
    <w:p w14:paraId="58CEA72F" w14:textId="4839160E" w:rsidR="002A2369" w:rsidRPr="00815141" w:rsidRDefault="005C64B6" w:rsidP="00906313">
      <w:pPr>
        <w:pStyle w:val="Bullet-Indent"/>
      </w:pPr>
      <w:r w:rsidRPr="00815141">
        <w:t>objects of pity and charity</w:t>
      </w:r>
    </w:p>
    <w:p w14:paraId="58CEA730" w14:textId="74F90B0F" w:rsidR="002A2369" w:rsidRPr="00D26EC2" w:rsidRDefault="005C64B6" w:rsidP="00906313">
      <w:pPr>
        <w:pStyle w:val="Bullet-Indent"/>
      </w:pPr>
      <w:r w:rsidRPr="00D26EC2">
        <w:t xml:space="preserve"> passive and dependent and lead boring, uneventful lives</w:t>
      </w:r>
    </w:p>
    <w:p w14:paraId="58CEA731" w14:textId="112A2B7A" w:rsidR="002A2369" w:rsidRPr="00D26EC2" w:rsidRDefault="005C64B6" w:rsidP="00906313">
      <w:pPr>
        <w:pStyle w:val="Bullet-Indent"/>
      </w:pPr>
      <w:r w:rsidRPr="00D26EC2">
        <w:t xml:space="preserve"> chronically sick or unhealthy</w:t>
      </w:r>
    </w:p>
    <w:p w14:paraId="58CEA732" w14:textId="19D29674" w:rsidR="002A2369" w:rsidRPr="00D26EC2" w:rsidRDefault="005C64B6" w:rsidP="00906313">
      <w:pPr>
        <w:pStyle w:val="Bullet-Indent"/>
      </w:pPr>
      <w:r w:rsidRPr="00D26EC2">
        <w:t xml:space="preserve"> not providers of expertise, services or assistance to their families and communities</w:t>
      </w:r>
    </w:p>
    <w:p w14:paraId="58CEA733" w14:textId="3EE29D48" w:rsidR="002A2369" w:rsidRPr="00D26EC2" w:rsidRDefault="005C64B6" w:rsidP="00906313">
      <w:pPr>
        <w:pStyle w:val="Bullet-Indent"/>
      </w:pPr>
      <w:r w:rsidRPr="00D26EC2">
        <w:t xml:space="preserve"> always on income support. Many </w:t>
      </w:r>
      <w:proofErr w:type="gramStart"/>
      <w:r w:rsidRPr="00D26EC2">
        <w:t>work</w:t>
      </w:r>
      <w:proofErr w:type="gramEnd"/>
      <w:r w:rsidRPr="00D26EC2">
        <w:t xml:space="preserve"> in a range of professions and pay taxes</w:t>
      </w:r>
    </w:p>
    <w:p w14:paraId="58CEA734" w14:textId="509BF7D8" w:rsidR="002A2369" w:rsidRPr="00D26EC2" w:rsidRDefault="005C64B6" w:rsidP="00906313">
      <w:pPr>
        <w:pStyle w:val="Bullet-Indent"/>
      </w:pPr>
      <w:r w:rsidRPr="00D26EC2">
        <w:t xml:space="preserve"> people with limited interests</w:t>
      </w:r>
    </w:p>
    <w:p w14:paraId="58CEA735" w14:textId="0A7FEB4B" w:rsidR="002A2369" w:rsidRPr="00D26EC2" w:rsidRDefault="005C64B6" w:rsidP="00906313">
      <w:pPr>
        <w:pStyle w:val="Bullet-Indent"/>
      </w:pPr>
      <w:r w:rsidRPr="00D26EC2">
        <w:t xml:space="preserve"> superhuman if they achieve everyday tasks</w:t>
      </w:r>
    </w:p>
    <w:p w14:paraId="58CEA736" w14:textId="1174CCD5" w:rsidR="002A2369" w:rsidRPr="00CA38C6" w:rsidRDefault="005C64B6" w:rsidP="00906313">
      <w:pPr>
        <w:pStyle w:val="Bullet-Indent"/>
      </w:pPr>
      <w:r w:rsidRPr="00CA38C6">
        <w:t>extraordinary if they have romantic partners, marry or have children. Also don’t assume that if someone does not, it is because they have a disability. People make these choices for a wide range of reasons.</w:t>
      </w:r>
    </w:p>
    <w:p w14:paraId="58CEA737" w14:textId="471375D3" w:rsidR="002A2369" w:rsidRDefault="005C64B6" w:rsidP="00906313">
      <w:pPr>
        <w:pStyle w:val="Bullet-Indent"/>
      </w:pPr>
      <w:r w:rsidRPr="00CA38C6">
        <w:t xml:space="preserve"> asexual by default. As in the general population, asexual people with disability exist and are valid. However, assuming that disability equals asexuality is problematic.</w:t>
      </w:r>
    </w:p>
    <w:p w14:paraId="7A4F15E2" w14:textId="0A8D548C" w:rsidR="005C549F" w:rsidRPr="005C549F" w:rsidRDefault="005C549F" w:rsidP="0052627D">
      <w:r>
        <w:t xml:space="preserve">Source: </w:t>
      </w:r>
      <w:hyperlink r:id="rId13" w:history="1">
        <w:r w:rsidR="00AD5006" w:rsidRPr="006C0F3F">
          <w:rPr>
            <w:rStyle w:val="Hyperlink"/>
          </w:rPr>
          <w:t>https://www.qld.gov.au/disability/community/communicating</w:t>
        </w:r>
      </w:hyperlink>
      <w:r w:rsidR="00AD5006">
        <w:t xml:space="preserve"> </w:t>
      </w:r>
    </w:p>
    <w:p w14:paraId="58CEA73F" w14:textId="77777777" w:rsidR="002A2369" w:rsidRDefault="005C64B6" w:rsidP="00F25A30">
      <w:pPr>
        <w:pStyle w:val="Heading2"/>
      </w:pPr>
      <w:bookmarkStart w:id="36" w:name="_bookmark5"/>
      <w:bookmarkStart w:id="37" w:name="Use_empathy_and_interest"/>
      <w:bookmarkStart w:id="38" w:name="_Toc209084173"/>
      <w:bookmarkStart w:id="39" w:name="_Toc209088850"/>
      <w:bookmarkEnd w:id="36"/>
      <w:bookmarkEnd w:id="37"/>
      <w:r>
        <w:t>Use</w:t>
      </w:r>
      <w:r>
        <w:rPr>
          <w:spacing w:val="-36"/>
        </w:rPr>
        <w:t xml:space="preserve"> </w:t>
      </w:r>
      <w:r>
        <w:t>standard</w:t>
      </w:r>
      <w:r>
        <w:rPr>
          <w:spacing w:val="-36"/>
        </w:rPr>
        <w:t xml:space="preserve"> </w:t>
      </w:r>
      <w:r>
        <w:t>human</w:t>
      </w:r>
      <w:r>
        <w:rPr>
          <w:spacing w:val="-36"/>
        </w:rPr>
        <w:t xml:space="preserve"> </w:t>
      </w:r>
      <w:r>
        <w:t>empathy and interest, without excessive emotional language</w:t>
      </w:r>
      <w:bookmarkEnd w:id="38"/>
      <w:bookmarkEnd w:id="39"/>
    </w:p>
    <w:p w14:paraId="58CEA740" w14:textId="77777777" w:rsidR="002A2369" w:rsidRPr="00F6103B" w:rsidRDefault="005C64B6" w:rsidP="0052627D">
      <w:r w:rsidRPr="00F6103B">
        <w:t>Focus on what people can do, not what they can’t.</w:t>
      </w:r>
    </w:p>
    <w:p w14:paraId="58CEA742" w14:textId="77777777" w:rsidR="002A2369" w:rsidRPr="00F6103B" w:rsidRDefault="005C64B6" w:rsidP="0052627D">
      <w:r w:rsidRPr="00F6103B">
        <w:t>Ask yourself:</w:t>
      </w:r>
    </w:p>
    <w:p w14:paraId="58CEA743" w14:textId="77777777" w:rsidR="002A2369" w:rsidRPr="00F6103B" w:rsidRDefault="005C64B6" w:rsidP="00500659">
      <w:pPr>
        <w:pStyle w:val="Bullet-Disc"/>
      </w:pPr>
      <w:r w:rsidRPr="00F6103B">
        <w:t>Is someone’s disability relevant to the story?</w:t>
      </w:r>
    </w:p>
    <w:p w14:paraId="41302C12" w14:textId="77777777" w:rsidR="00F6103B" w:rsidRDefault="005C64B6" w:rsidP="00500659">
      <w:pPr>
        <w:pStyle w:val="Bullet-Disc"/>
      </w:pPr>
      <w:r w:rsidRPr="00F6103B">
        <w:t>What is the main point of the media item you are preparing?</w:t>
      </w:r>
    </w:p>
    <w:p w14:paraId="58CEA745" w14:textId="6D0DB045" w:rsidR="002A2369" w:rsidRPr="00F6103B" w:rsidRDefault="005C64B6" w:rsidP="00500659">
      <w:pPr>
        <w:pStyle w:val="Bullet-Disc"/>
      </w:pPr>
      <w:r w:rsidRPr="00F6103B">
        <w:t>Would mentioning someone’s disability change the story?</w:t>
      </w:r>
    </w:p>
    <w:p w14:paraId="58CEA746" w14:textId="55A23ED9" w:rsidR="002A2369" w:rsidRPr="00F6103B" w:rsidRDefault="00F6103B" w:rsidP="0052627D">
      <w:pPr>
        <w:pStyle w:val="BodyText"/>
      </w:pPr>
      <w:r w:rsidRPr="00F6103B">
        <w:t>If it does not relate, it is probably best not to focus on it.</w:t>
      </w:r>
    </w:p>
    <w:p w14:paraId="58CEA749" w14:textId="77777777" w:rsidR="002A2369" w:rsidRPr="00F6103B" w:rsidRDefault="005C64B6" w:rsidP="00F25A30">
      <w:pPr>
        <w:pStyle w:val="Heading2"/>
        <w:keepNext/>
        <w:widowControl/>
      </w:pPr>
      <w:bookmarkStart w:id="40" w:name="Respect_a_person’s_individuality_and_rig"/>
      <w:bookmarkStart w:id="41" w:name="_Toc209084174"/>
      <w:bookmarkStart w:id="42" w:name="_Toc209088851"/>
      <w:bookmarkEnd w:id="40"/>
      <w:r w:rsidRPr="00F6103B">
        <w:lastRenderedPageBreak/>
        <w:t>Respect a person’s individuality and rights</w:t>
      </w:r>
      <w:bookmarkEnd w:id="41"/>
      <w:bookmarkEnd w:id="42"/>
    </w:p>
    <w:p w14:paraId="58CEA74C" w14:textId="77777777" w:rsidR="002A2369" w:rsidRDefault="005C64B6" w:rsidP="00AB09FC">
      <w:pPr>
        <w:pStyle w:val="Heading3"/>
      </w:pPr>
      <w:bookmarkStart w:id="43" w:name="_Toc209084175"/>
      <w:bookmarkStart w:id="44" w:name="_Toc209088852"/>
      <w:r>
        <w:t>Do</w:t>
      </w:r>
      <w:bookmarkEnd w:id="43"/>
      <w:bookmarkEnd w:id="44"/>
    </w:p>
    <w:p w14:paraId="58CEA74D" w14:textId="743FA0BA" w:rsidR="002A2369" w:rsidRDefault="005C64B6" w:rsidP="00500659">
      <w:pPr>
        <w:pStyle w:val="Bullet-Disc"/>
      </w:pPr>
      <w:r>
        <w:t>include</w:t>
      </w:r>
      <w:r>
        <w:rPr>
          <w:spacing w:val="-13"/>
        </w:rPr>
        <w:t xml:space="preserve"> </w:t>
      </w:r>
      <w:r>
        <w:t>people</w:t>
      </w:r>
      <w:r>
        <w:rPr>
          <w:spacing w:val="-13"/>
        </w:rPr>
        <w:t xml:space="preserve"> </w:t>
      </w:r>
      <w:r>
        <w:t>with</w:t>
      </w:r>
      <w:r>
        <w:rPr>
          <w:spacing w:val="-13"/>
        </w:rPr>
        <w:t xml:space="preserve"> </w:t>
      </w:r>
      <w:r>
        <w:t>disability</w:t>
      </w:r>
      <w:r>
        <w:rPr>
          <w:spacing w:val="-13"/>
        </w:rPr>
        <w:t xml:space="preserve"> </w:t>
      </w:r>
      <w:r>
        <w:t>in</w:t>
      </w:r>
      <w:r>
        <w:rPr>
          <w:spacing w:val="-13"/>
        </w:rPr>
        <w:t xml:space="preserve"> </w:t>
      </w:r>
      <w:r>
        <w:t>a</w:t>
      </w:r>
      <w:r>
        <w:rPr>
          <w:spacing w:val="-13"/>
        </w:rPr>
        <w:t xml:space="preserve"> </w:t>
      </w:r>
      <w:r>
        <w:t>range</w:t>
      </w:r>
      <w:r>
        <w:rPr>
          <w:spacing w:val="-13"/>
        </w:rPr>
        <w:t xml:space="preserve"> </w:t>
      </w:r>
      <w:r>
        <w:t>of everyday</w:t>
      </w:r>
      <w:r>
        <w:rPr>
          <w:spacing w:val="-7"/>
        </w:rPr>
        <w:t xml:space="preserve"> </w:t>
      </w:r>
      <w:r>
        <w:t>stories</w:t>
      </w:r>
      <w:r>
        <w:rPr>
          <w:spacing w:val="-7"/>
        </w:rPr>
        <w:t xml:space="preserve"> </w:t>
      </w:r>
      <w:r w:rsidR="005E088F">
        <w:t>—</w:t>
      </w:r>
      <w:r>
        <w:t>not</w:t>
      </w:r>
      <w:r>
        <w:rPr>
          <w:spacing w:val="-7"/>
        </w:rPr>
        <w:t xml:space="preserve"> </w:t>
      </w:r>
      <w:r>
        <w:t>just</w:t>
      </w:r>
      <w:r>
        <w:rPr>
          <w:spacing w:val="-7"/>
        </w:rPr>
        <w:t xml:space="preserve"> </w:t>
      </w:r>
      <w:r>
        <w:t>about</w:t>
      </w:r>
      <w:r>
        <w:rPr>
          <w:spacing w:val="-7"/>
        </w:rPr>
        <w:t xml:space="preserve"> disability.</w:t>
      </w:r>
    </w:p>
    <w:p w14:paraId="58CEA74F" w14:textId="77777777" w:rsidR="002A2369" w:rsidRDefault="005C64B6" w:rsidP="00500659">
      <w:pPr>
        <w:pStyle w:val="Bullet-Disc"/>
      </w:pPr>
      <w:r>
        <w:t>give</w:t>
      </w:r>
      <w:r>
        <w:rPr>
          <w:spacing w:val="-2"/>
        </w:rPr>
        <w:t xml:space="preserve"> </w:t>
      </w:r>
      <w:r>
        <w:t>people</w:t>
      </w:r>
      <w:r>
        <w:rPr>
          <w:spacing w:val="-2"/>
        </w:rPr>
        <w:t xml:space="preserve"> </w:t>
      </w:r>
      <w:r>
        <w:t>with</w:t>
      </w:r>
      <w:r>
        <w:rPr>
          <w:spacing w:val="-2"/>
        </w:rPr>
        <w:t xml:space="preserve"> </w:t>
      </w:r>
      <w:r>
        <w:t>disability</w:t>
      </w:r>
      <w:r>
        <w:rPr>
          <w:spacing w:val="-2"/>
        </w:rPr>
        <w:t xml:space="preserve"> </w:t>
      </w:r>
      <w:r>
        <w:t>a</w:t>
      </w:r>
      <w:r>
        <w:rPr>
          <w:spacing w:val="-2"/>
        </w:rPr>
        <w:t xml:space="preserve"> </w:t>
      </w:r>
      <w:r>
        <w:t>voice</w:t>
      </w:r>
      <w:r>
        <w:rPr>
          <w:spacing w:val="-2"/>
        </w:rPr>
        <w:t xml:space="preserve"> </w:t>
      </w:r>
      <w:r>
        <w:t>and</w:t>
      </w:r>
      <w:r>
        <w:rPr>
          <w:spacing w:val="-2"/>
        </w:rPr>
        <w:t xml:space="preserve"> </w:t>
      </w:r>
      <w:r>
        <w:t>let them</w:t>
      </w:r>
      <w:r>
        <w:rPr>
          <w:spacing w:val="-8"/>
        </w:rPr>
        <w:t xml:space="preserve"> </w:t>
      </w:r>
      <w:r>
        <w:t>speak</w:t>
      </w:r>
      <w:r>
        <w:rPr>
          <w:spacing w:val="-8"/>
        </w:rPr>
        <w:t xml:space="preserve"> </w:t>
      </w:r>
      <w:r>
        <w:t>for</w:t>
      </w:r>
      <w:r>
        <w:rPr>
          <w:spacing w:val="-8"/>
        </w:rPr>
        <w:t xml:space="preserve"> </w:t>
      </w:r>
      <w:r>
        <w:t>themselves,</w:t>
      </w:r>
      <w:r>
        <w:rPr>
          <w:spacing w:val="-8"/>
        </w:rPr>
        <w:t xml:space="preserve"> </w:t>
      </w:r>
      <w:r>
        <w:t>even</w:t>
      </w:r>
      <w:r>
        <w:rPr>
          <w:spacing w:val="-8"/>
        </w:rPr>
        <w:t xml:space="preserve"> </w:t>
      </w:r>
      <w:r>
        <w:t>if</w:t>
      </w:r>
      <w:r>
        <w:rPr>
          <w:spacing w:val="-8"/>
        </w:rPr>
        <w:t xml:space="preserve"> </w:t>
      </w:r>
      <w:r>
        <w:t>doing so</w:t>
      </w:r>
      <w:r>
        <w:rPr>
          <w:spacing w:val="-5"/>
        </w:rPr>
        <w:t xml:space="preserve"> </w:t>
      </w:r>
      <w:r>
        <w:t>is</w:t>
      </w:r>
      <w:r>
        <w:rPr>
          <w:spacing w:val="-5"/>
        </w:rPr>
        <w:t xml:space="preserve"> </w:t>
      </w:r>
      <w:r>
        <w:t>challenging</w:t>
      </w:r>
      <w:r>
        <w:rPr>
          <w:spacing w:val="-5"/>
        </w:rPr>
        <w:t xml:space="preserve"> </w:t>
      </w:r>
      <w:r>
        <w:t>-</w:t>
      </w:r>
      <w:r>
        <w:rPr>
          <w:spacing w:val="-5"/>
        </w:rPr>
        <w:t xml:space="preserve"> </w:t>
      </w:r>
      <w:r>
        <w:t>and</w:t>
      </w:r>
      <w:r>
        <w:rPr>
          <w:spacing w:val="-5"/>
        </w:rPr>
        <w:t xml:space="preserve"> </w:t>
      </w:r>
      <w:r>
        <w:t>regardless</w:t>
      </w:r>
      <w:r>
        <w:rPr>
          <w:spacing w:val="-5"/>
        </w:rPr>
        <w:t xml:space="preserve"> </w:t>
      </w:r>
      <w:r>
        <w:t>of</w:t>
      </w:r>
      <w:r>
        <w:rPr>
          <w:spacing w:val="-5"/>
        </w:rPr>
        <w:t xml:space="preserve"> </w:t>
      </w:r>
      <w:r>
        <w:t xml:space="preserve">how </w:t>
      </w:r>
      <w:r>
        <w:rPr>
          <w:spacing w:val="-2"/>
        </w:rPr>
        <w:t>a</w:t>
      </w:r>
      <w:r>
        <w:rPr>
          <w:spacing w:val="-14"/>
        </w:rPr>
        <w:t xml:space="preserve"> </w:t>
      </w:r>
      <w:r>
        <w:rPr>
          <w:spacing w:val="-2"/>
        </w:rPr>
        <w:t>person</w:t>
      </w:r>
      <w:r>
        <w:rPr>
          <w:spacing w:val="-14"/>
        </w:rPr>
        <w:t xml:space="preserve"> </w:t>
      </w:r>
      <w:r>
        <w:rPr>
          <w:spacing w:val="-2"/>
        </w:rPr>
        <w:t>communicates</w:t>
      </w:r>
      <w:r>
        <w:rPr>
          <w:spacing w:val="-14"/>
        </w:rPr>
        <w:t xml:space="preserve"> </w:t>
      </w:r>
      <w:r>
        <w:rPr>
          <w:spacing w:val="-2"/>
        </w:rPr>
        <w:t>and</w:t>
      </w:r>
      <w:r>
        <w:rPr>
          <w:spacing w:val="-14"/>
        </w:rPr>
        <w:t xml:space="preserve"> </w:t>
      </w:r>
      <w:r>
        <w:rPr>
          <w:spacing w:val="-2"/>
        </w:rPr>
        <w:t>whether</w:t>
      </w:r>
      <w:r>
        <w:rPr>
          <w:spacing w:val="-14"/>
        </w:rPr>
        <w:t xml:space="preserve"> </w:t>
      </w:r>
      <w:r>
        <w:rPr>
          <w:spacing w:val="-2"/>
        </w:rPr>
        <w:t xml:space="preserve">they </w:t>
      </w:r>
      <w:r>
        <w:t>need assistance to do so.</w:t>
      </w:r>
    </w:p>
    <w:p w14:paraId="58CEA752" w14:textId="16C5D6B8" w:rsidR="002A2369" w:rsidRDefault="005C64B6" w:rsidP="00500659">
      <w:pPr>
        <w:pStyle w:val="Bullet-Disc"/>
      </w:pPr>
      <w:r>
        <w:t>portray</w:t>
      </w:r>
      <w:r>
        <w:rPr>
          <w:spacing w:val="-12"/>
        </w:rPr>
        <w:t xml:space="preserve"> </w:t>
      </w:r>
      <w:r>
        <w:t>the</w:t>
      </w:r>
      <w:r>
        <w:rPr>
          <w:spacing w:val="-12"/>
        </w:rPr>
        <w:t xml:space="preserve"> </w:t>
      </w:r>
      <w:r>
        <w:t>person</w:t>
      </w:r>
      <w:r>
        <w:rPr>
          <w:spacing w:val="-12"/>
        </w:rPr>
        <w:t xml:space="preserve"> </w:t>
      </w:r>
      <w:r>
        <w:t>as</w:t>
      </w:r>
      <w:r>
        <w:rPr>
          <w:spacing w:val="-12"/>
        </w:rPr>
        <w:t xml:space="preserve"> </w:t>
      </w:r>
      <w:r>
        <w:t>part</w:t>
      </w:r>
      <w:r>
        <w:rPr>
          <w:spacing w:val="-12"/>
        </w:rPr>
        <w:t xml:space="preserve"> </w:t>
      </w:r>
      <w:r>
        <w:t>of</w:t>
      </w:r>
      <w:r>
        <w:rPr>
          <w:spacing w:val="-12"/>
        </w:rPr>
        <w:t xml:space="preserve"> </w:t>
      </w:r>
      <w:r>
        <w:t>their</w:t>
      </w:r>
      <w:r>
        <w:rPr>
          <w:spacing w:val="-12"/>
        </w:rPr>
        <w:t xml:space="preserve"> </w:t>
      </w:r>
      <w:r>
        <w:t>community –</w:t>
      </w:r>
      <w:r>
        <w:rPr>
          <w:spacing w:val="-8"/>
        </w:rPr>
        <w:t xml:space="preserve"> </w:t>
      </w:r>
      <w:r>
        <w:t>not</w:t>
      </w:r>
      <w:r>
        <w:rPr>
          <w:spacing w:val="-8"/>
        </w:rPr>
        <w:t xml:space="preserve"> </w:t>
      </w:r>
      <w:r>
        <w:t>part</w:t>
      </w:r>
      <w:r>
        <w:rPr>
          <w:spacing w:val="-8"/>
        </w:rPr>
        <w:t xml:space="preserve"> </w:t>
      </w:r>
      <w:r>
        <w:t>of</w:t>
      </w:r>
      <w:r>
        <w:rPr>
          <w:spacing w:val="-8"/>
        </w:rPr>
        <w:t xml:space="preserve"> </w:t>
      </w:r>
      <w:r>
        <w:t>a</w:t>
      </w:r>
      <w:r>
        <w:rPr>
          <w:spacing w:val="-8"/>
        </w:rPr>
        <w:t xml:space="preserve"> </w:t>
      </w:r>
      <w:r>
        <w:t>separate</w:t>
      </w:r>
      <w:r>
        <w:rPr>
          <w:spacing w:val="-8"/>
        </w:rPr>
        <w:t xml:space="preserve"> </w:t>
      </w:r>
      <w:r>
        <w:t>class</w:t>
      </w:r>
      <w:r>
        <w:rPr>
          <w:spacing w:val="-8"/>
        </w:rPr>
        <w:t xml:space="preserve"> </w:t>
      </w:r>
      <w:r>
        <w:t>of</w:t>
      </w:r>
      <w:r>
        <w:rPr>
          <w:spacing w:val="-8"/>
        </w:rPr>
        <w:t xml:space="preserve"> </w:t>
      </w:r>
      <w:r>
        <w:t>people.</w:t>
      </w:r>
      <w:r w:rsidR="00D07CC7">
        <w:t xml:space="preserve"> </w:t>
      </w:r>
      <w:r>
        <w:rPr>
          <w:spacing w:val="-4"/>
        </w:rPr>
        <w:t>Just</w:t>
      </w:r>
      <w:r>
        <w:rPr>
          <w:spacing w:val="-12"/>
        </w:rPr>
        <w:t xml:space="preserve"> </w:t>
      </w:r>
      <w:r>
        <w:rPr>
          <w:spacing w:val="-4"/>
        </w:rPr>
        <w:t>like</w:t>
      </w:r>
      <w:r>
        <w:rPr>
          <w:spacing w:val="-12"/>
        </w:rPr>
        <w:t xml:space="preserve"> </w:t>
      </w:r>
      <w:r>
        <w:rPr>
          <w:spacing w:val="-4"/>
        </w:rPr>
        <w:t>other</w:t>
      </w:r>
      <w:r>
        <w:rPr>
          <w:spacing w:val="-12"/>
        </w:rPr>
        <w:t xml:space="preserve"> </w:t>
      </w:r>
      <w:r>
        <w:rPr>
          <w:spacing w:val="-4"/>
        </w:rPr>
        <w:t>community</w:t>
      </w:r>
      <w:r>
        <w:rPr>
          <w:spacing w:val="-12"/>
        </w:rPr>
        <w:t xml:space="preserve"> </w:t>
      </w:r>
      <w:r>
        <w:rPr>
          <w:spacing w:val="-4"/>
        </w:rPr>
        <w:t>members,</w:t>
      </w:r>
      <w:r>
        <w:rPr>
          <w:spacing w:val="-12"/>
        </w:rPr>
        <w:t xml:space="preserve"> </w:t>
      </w:r>
      <w:r>
        <w:rPr>
          <w:spacing w:val="-4"/>
        </w:rPr>
        <w:t xml:space="preserve">people </w:t>
      </w:r>
      <w:r>
        <w:t>with</w:t>
      </w:r>
      <w:r>
        <w:rPr>
          <w:spacing w:val="-12"/>
        </w:rPr>
        <w:t xml:space="preserve"> </w:t>
      </w:r>
      <w:r>
        <w:t>disability</w:t>
      </w:r>
      <w:r>
        <w:rPr>
          <w:spacing w:val="-12"/>
        </w:rPr>
        <w:t xml:space="preserve"> </w:t>
      </w:r>
      <w:r>
        <w:t>have</w:t>
      </w:r>
      <w:r>
        <w:rPr>
          <w:spacing w:val="-12"/>
        </w:rPr>
        <w:t xml:space="preserve"> </w:t>
      </w:r>
      <w:r>
        <w:t>jobs,</w:t>
      </w:r>
      <w:r>
        <w:rPr>
          <w:spacing w:val="-12"/>
        </w:rPr>
        <w:t xml:space="preserve"> </w:t>
      </w:r>
      <w:r>
        <w:t>friends,</w:t>
      </w:r>
      <w:r>
        <w:rPr>
          <w:spacing w:val="-12"/>
        </w:rPr>
        <w:t xml:space="preserve"> </w:t>
      </w:r>
      <w:r>
        <w:t>families, relationships</w:t>
      </w:r>
      <w:r>
        <w:rPr>
          <w:spacing w:val="-13"/>
        </w:rPr>
        <w:t xml:space="preserve"> </w:t>
      </w:r>
      <w:r>
        <w:t>and</w:t>
      </w:r>
      <w:r>
        <w:rPr>
          <w:spacing w:val="-13"/>
        </w:rPr>
        <w:t xml:space="preserve"> </w:t>
      </w:r>
      <w:r>
        <w:t>viewpoints.</w:t>
      </w:r>
    </w:p>
    <w:p w14:paraId="58CEA753" w14:textId="0A67DE0B" w:rsidR="002A2369" w:rsidRDefault="005C64B6" w:rsidP="00AB09FC">
      <w:pPr>
        <w:pStyle w:val="Heading3"/>
      </w:pPr>
      <w:bookmarkStart w:id="45" w:name="_Toc209084176"/>
      <w:bookmarkStart w:id="46" w:name="_Toc209088853"/>
      <w:r>
        <w:t>Avoid</w:t>
      </w:r>
      <w:bookmarkEnd w:id="45"/>
      <w:bookmarkEnd w:id="46"/>
    </w:p>
    <w:p w14:paraId="58CEA754" w14:textId="77777777" w:rsidR="002A2369" w:rsidRDefault="005C64B6" w:rsidP="00500659">
      <w:pPr>
        <w:pStyle w:val="Bullet-Disc"/>
      </w:pPr>
      <w:r>
        <w:rPr>
          <w:w w:val="105"/>
        </w:rPr>
        <w:t>referring</w:t>
      </w:r>
      <w:r>
        <w:rPr>
          <w:spacing w:val="-17"/>
          <w:w w:val="105"/>
        </w:rPr>
        <w:t xml:space="preserve"> </w:t>
      </w:r>
      <w:r>
        <w:rPr>
          <w:w w:val="105"/>
        </w:rPr>
        <w:t>to</w:t>
      </w:r>
      <w:r>
        <w:rPr>
          <w:spacing w:val="-17"/>
          <w:w w:val="105"/>
        </w:rPr>
        <w:t xml:space="preserve"> </w:t>
      </w:r>
      <w:r>
        <w:rPr>
          <w:w w:val="105"/>
        </w:rPr>
        <w:t>people with disability in a childish manner</w:t>
      </w:r>
    </w:p>
    <w:p w14:paraId="58CEA756" w14:textId="77777777" w:rsidR="002A2369" w:rsidRDefault="005C64B6" w:rsidP="00500659">
      <w:pPr>
        <w:pStyle w:val="Bullet-Disc"/>
      </w:pPr>
      <w:r>
        <w:t xml:space="preserve">Adults with an intellectual </w:t>
      </w:r>
      <w:r>
        <w:rPr>
          <w:spacing w:val="-4"/>
        </w:rPr>
        <w:t>disability</w:t>
      </w:r>
      <w:r>
        <w:rPr>
          <w:spacing w:val="-11"/>
        </w:rPr>
        <w:t xml:space="preserve"> </w:t>
      </w:r>
      <w:r>
        <w:rPr>
          <w:spacing w:val="-4"/>
        </w:rPr>
        <w:t>are</w:t>
      </w:r>
      <w:r>
        <w:rPr>
          <w:spacing w:val="-11"/>
        </w:rPr>
        <w:t xml:space="preserve"> </w:t>
      </w:r>
      <w:r>
        <w:rPr>
          <w:spacing w:val="-4"/>
        </w:rPr>
        <w:t>not</w:t>
      </w:r>
      <w:r>
        <w:rPr>
          <w:spacing w:val="-11"/>
        </w:rPr>
        <w:t xml:space="preserve"> </w:t>
      </w:r>
      <w:r>
        <w:rPr>
          <w:spacing w:val="-4"/>
        </w:rPr>
        <w:t>children;</w:t>
      </w:r>
      <w:r>
        <w:rPr>
          <w:spacing w:val="-11"/>
        </w:rPr>
        <w:t xml:space="preserve"> </w:t>
      </w:r>
      <w:r>
        <w:rPr>
          <w:spacing w:val="-4"/>
        </w:rPr>
        <w:t xml:space="preserve">avoid </w:t>
      </w:r>
      <w:r>
        <w:t>portraying them as such, for example,</w:t>
      </w:r>
      <w:r>
        <w:rPr>
          <w:spacing w:val="-16"/>
        </w:rPr>
        <w:t xml:space="preserve"> </w:t>
      </w:r>
      <w:r>
        <w:t>using</w:t>
      </w:r>
      <w:r>
        <w:rPr>
          <w:spacing w:val="-16"/>
        </w:rPr>
        <w:t xml:space="preserve"> </w:t>
      </w:r>
      <w:r>
        <w:t>their</w:t>
      </w:r>
      <w:r>
        <w:rPr>
          <w:spacing w:val="-16"/>
        </w:rPr>
        <w:t xml:space="preserve"> </w:t>
      </w:r>
      <w:r>
        <w:t>first</w:t>
      </w:r>
      <w:r>
        <w:rPr>
          <w:spacing w:val="-16"/>
        </w:rPr>
        <w:t xml:space="preserve"> </w:t>
      </w:r>
      <w:r>
        <w:t>name while others are given a title ‘Jane, pictured with colleague Ms Ying…’</w:t>
      </w:r>
    </w:p>
    <w:p w14:paraId="58CEA75C" w14:textId="77777777" w:rsidR="002A2369" w:rsidRDefault="005C64B6" w:rsidP="00F25A30">
      <w:pPr>
        <w:pStyle w:val="Heading2"/>
      </w:pPr>
      <w:bookmarkStart w:id="47" w:name="_bookmark6"/>
      <w:bookmarkStart w:id="48" w:name="In_general,_put_the_person_first"/>
      <w:bookmarkStart w:id="49" w:name="_Toc209084177"/>
      <w:bookmarkStart w:id="50" w:name="_Toc209088854"/>
      <w:bookmarkEnd w:id="47"/>
      <w:bookmarkEnd w:id="48"/>
      <w:r>
        <w:t>In</w:t>
      </w:r>
      <w:r>
        <w:rPr>
          <w:spacing w:val="-12"/>
        </w:rPr>
        <w:t xml:space="preserve"> </w:t>
      </w:r>
      <w:r>
        <w:t>general,</w:t>
      </w:r>
      <w:r>
        <w:rPr>
          <w:spacing w:val="-15"/>
        </w:rPr>
        <w:t xml:space="preserve"> </w:t>
      </w:r>
      <w:r>
        <w:t>put</w:t>
      </w:r>
      <w:r>
        <w:rPr>
          <w:spacing w:val="-15"/>
        </w:rPr>
        <w:t xml:space="preserve"> </w:t>
      </w:r>
      <w:r>
        <w:t>the</w:t>
      </w:r>
      <w:r>
        <w:rPr>
          <w:spacing w:val="-15"/>
        </w:rPr>
        <w:t xml:space="preserve"> </w:t>
      </w:r>
      <w:r>
        <w:t>person</w:t>
      </w:r>
      <w:r>
        <w:rPr>
          <w:spacing w:val="-15"/>
        </w:rPr>
        <w:t xml:space="preserve"> </w:t>
      </w:r>
      <w:r>
        <w:rPr>
          <w:spacing w:val="-2"/>
        </w:rPr>
        <w:t>first</w:t>
      </w:r>
      <w:bookmarkEnd w:id="49"/>
      <w:bookmarkEnd w:id="50"/>
    </w:p>
    <w:p w14:paraId="58CEA761" w14:textId="6E101133" w:rsidR="002A2369" w:rsidRPr="00D440F8" w:rsidRDefault="005C64B6" w:rsidP="0052627D">
      <w:r w:rsidRPr="00D440F8">
        <w:t>People with disability are people first.</w:t>
      </w:r>
      <w:r w:rsidR="00091CCD">
        <w:t xml:space="preserve"> </w:t>
      </w:r>
      <w:r w:rsidRPr="00D440F8">
        <w:t>People with disability are multi-dimensional.</w:t>
      </w:r>
      <w:r w:rsidR="008F30DF">
        <w:t xml:space="preserve"> </w:t>
      </w:r>
      <w:r w:rsidRPr="00D440F8">
        <w:t>They are not all the same or defined by their disability.</w:t>
      </w:r>
    </w:p>
    <w:p w14:paraId="58CEA762" w14:textId="77777777" w:rsidR="002A2369" w:rsidRPr="00D440F8" w:rsidRDefault="005C64B6" w:rsidP="0052627D">
      <w:r w:rsidRPr="00D440F8">
        <w:t>In general, it is advisable to use the person-first term ‘person with disability’ rather than the identity-first ‘disabled person’.</w:t>
      </w:r>
    </w:p>
    <w:p w14:paraId="58CEA765" w14:textId="5CE9655E" w:rsidR="002A2369" w:rsidRPr="00D440F8" w:rsidRDefault="005C64B6" w:rsidP="0052627D">
      <w:r w:rsidRPr="00D440F8">
        <w:t>Of course, language is personal and</w:t>
      </w:r>
      <w:r w:rsidR="002D1B2D">
        <w:t xml:space="preserve"> </w:t>
      </w:r>
      <w:r w:rsidRPr="00D440F8">
        <w:t>people with disability are not a homogenous group. Some people will prefer identity-first language such as ‘</w:t>
      </w:r>
      <w:r w:rsidR="008F30DF">
        <w:t>A</w:t>
      </w:r>
      <w:r w:rsidRPr="00D440F8">
        <w:t>utistic person’.</w:t>
      </w:r>
      <w:r w:rsidR="002D1B2D">
        <w:t xml:space="preserve"> </w:t>
      </w:r>
      <w:r w:rsidRPr="00D440F8">
        <w:t>This is a legitimate preference.</w:t>
      </w:r>
    </w:p>
    <w:p w14:paraId="58CEA766" w14:textId="77777777" w:rsidR="002A2369" w:rsidRPr="00D440F8" w:rsidRDefault="005C64B6" w:rsidP="0052627D">
      <w:r w:rsidRPr="00D440F8">
        <w:t>Do not make the assumption that you know – ask the person.</w:t>
      </w:r>
    </w:p>
    <w:p w14:paraId="58CEA768" w14:textId="1E421F26" w:rsidR="002A2369" w:rsidRPr="00D440F8" w:rsidRDefault="005C64B6" w:rsidP="0052627D">
      <w:r w:rsidRPr="00D440F8">
        <w:t xml:space="preserve">Specific groups within the disability community may also have preferences for identifying their group or identifying a member of their group. For </w:t>
      </w:r>
      <w:proofErr w:type="gramStart"/>
      <w:r w:rsidRPr="00D440F8">
        <w:t>example, ‘</w:t>
      </w:r>
      <w:proofErr w:type="gramEnd"/>
      <w:r w:rsidRPr="00D440F8">
        <w:t xml:space="preserve">person with Down syndrome’ is the preferred term in the Down syndrome community. However, the </w:t>
      </w:r>
      <w:r w:rsidR="007F39FC">
        <w:t>A</w:t>
      </w:r>
      <w:r w:rsidRPr="00D440F8">
        <w:t>utistic, Deaf and blind communities generally prefer</w:t>
      </w:r>
      <w:r w:rsidR="007F39FC">
        <w:t xml:space="preserve"> </w:t>
      </w:r>
      <w:r w:rsidRPr="00D440F8">
        <w:t xml:space="preserve">identify-first language. For </w:t>
      </w:r>
      <w:proofErr w:type="gramStart"/>
      <w:r w:rsidRPr="00D440F8">
        <w:t>example, ‘</w:t>
      </w:r>
      <w:proofErr w:type="gramEnd"/>
      <w:r w:rsidRPr="00D440F8">
        <w:t>deaf person’ or ‘blind person’. This is also true of some people with other conditions.</w:t>
      </w:r>
    </w:p>
    <w:p w14:paraId="58CEA769" w14:textId="77777777" w:rsidR="002A2369" w:rsidRPr="00D440F8" w:rsidRDefault="005C64B6" w:rsidP="0052627D">
      <w:r w:rsidRPr="00D440F8">
        <w:t>Always respect individual language choices.</w:t>
      </w:r>
    </w:p>
    <w:p w14:paraId="30962987" w14:textId="54B7D735" w:rsidR="00B33DCA" w:rsidRDefault="007F39FC" w:rsidP="00F25A30">
      <w:pPr>
        <w:pStyle w:val="BodyText"/>
      </w:pPr>
      <w:r>
        <w:t xml:space="preserve">Source: </w:t>
      </w:r>
      <w:hyperlink r:id="rId14" w:history="1">
        <w:r w:rsidR="00CE4CFF" w:rsidRPr="006C0F3F">
          <w:rPr>
            <w:rStyle w:val="Hyperlink"/>
          </w:rPr>
          <w:t>https://www.startingwithjulius.org.au/disability-royal-commission-our-guide-for-media-reporting/</w:t>
        </w:r>
      </w:hyperlink>
      <w:bookmarkStart w:id="51" w:name="_bookmark7"/>
      <w:bookmarkStart w:id="52" w:name="Appropriate_words"/>
      <w:bookmarkEnd w:id="51"/>
      <w:bookmarkEnd w:id="52"/>
    </w:p>
    <w:p w14:paraId="58CEA76D" w14:textId="4B349211" w:rsidR="002A2369" w:rsidRDefault="005C64B6" w:rsidP="00F25A30">
      <w:pPr>
        <w:pStyle w:val="Heading2"/>
        <w:rPr>
          <w:spacing w:val="-2"/>
        </w:rPr>
      </w:pPr>
      <w:bookmarkStart w:id="53" w:name="_Toc209084178"/>
      <w:bookmarkStart w:id="54" w:name="_Toc209088855"/>
      <w:r>
        <w:lastRenderedPageBreak/>
        <w:t>Appropriate</w:t>
      </w:r>
      <w:r>
        <w:rPr>
          <w:spacing w:val="78"/>
        </w:rPr>
        <w:t xml:space="preserve"> </w:t>
      </w:r>
      <w:r>
        <w:rPr>
          <w:spacing w:val="-2"/>
        </w:rPr>
        <w:t>words</w:t>
      </w:r>
      <w:bookmarkEnd w:id="53"/>
      <w:bookmarkEnd w:id="54"/>
    </w:p>
    <w:p w14:paraId="0C627343" w14:textId="39E47C6E" w:rsidR="00693A2E" w:rsidRDefault="00693A2E" w:rsidP="00AB09FC">
      <w:pPr>
        <w:pStyle w:val="Heading3"/>
      </w:pPr>
      <w:bookmarkStart w:id="55" w:name="_Toc209084179"/>
      <w:bookmarkStart w:id="56" w:name="_Toc209088856"/>
      <w:r>
        <w:t>‘Suffering’</w:t>
      </w:r>
      <w:bookmarkEnd w:id="55"/>
      <w:bookmarkEnd w:id="56"/>
    </w:p>
    <w:p w14:paraId="58CEA76F" w14:textId="4ADCB1FC" w:rsidR="002A2369" w:rsidRPr="00693A2E" w:rsidRDefault="005C64B6" w:rsidP="00AB09FC">
      <w:pPr>
        <w:pStyle w:val="Heading4"/>
      </w:pPr>
      <w:r w:rsidRPr="00693A2E">
        <w:t>Consider using</w:t>
      </w:r>
    </w:p>
    <w:p w14:paraId="58CEA773" w14:textId="59E92F9E" w:rsidR="002A2369" w:rsidRPr="00B33DCA" w:rsidRDefault="005C64B6" w:rsidP="0052627D">
      <w:r w:rsidRPr="00B33DCA">
        <w:t>Has</w:t>
      </w:r>
      <w:r w:rsidR="00BC1A2E">
        <w:t>…</w:t>
      </w:r>
      <w:r w:rsidRPr="00B33DCA">
        <w:t xml:space="preserve"> (the disability)</w:t>
      </w:r>
    </w:p>
    <w:p w14:paraId="58CEA774" w14:textId="61D4AA6C" w:rsidR="002A2369" w:rsidRDefault="005C64B6" w:rsidP="0052627D">
      <w:r w:rsidRPr="00B33DCA">
        <w:t>Lives with</w:t>
      </w:r>
      <w:r w:rsidR="00BC1A2E">
        <w:t>…</w:t>
      </w:r>
      <w:r w:rsidRPr="00B33DCA">
        <w:t xml:space="preserve"> (the disability)</w:t>
      </w:r>
    </w:p>
    <w:p w14:paraId="3A4060E4" w14:textId="3B618385" w:rsidR="00215B56" w:rsidRPr="00B33DCA" w:rsidRDefault="00215B56" w:rsidP="00AB09FC">
      <w:pPr>
        <w:pStyle w:val="Heading4"/>
      </w:pPr>
      <w:r>
        <w:t>Instead of</w:t>
      </w:r>
    </w:p>
    <w:p w14:paraId="1F6A5116" w14:textId="77777777" w:rsidR="00C331A9" w:rsidRDefault="005C64B6" w:rsidP="0052627D">
      <w:r w:rsidRPr="00B33DCA">
        <w:t>Suffers from</w:t>
      </w:r>
    </w:p>
    <w:p w14:paraId="4C3AA3F7" w14:textId="77777777" w:rsidR="00C331A9" w:rsidRDefault="005C64B6" w:rsidP="0052627D">
      <w:r w:rsidRPr="00B33DCA">
        <w:t xml:space="preserve">Sufferer  </w:t>
      </w:r>
    </w:p>
    <w:p w14:paraId="58CEA775" w14:textId="00B10763" w:rsidR="002A2369" w:rsidRDefault="005C64B6" w:rsidP="0052627D">
      <w:r w:rsidRPr="00B33DCA">
        <w:t>Victim</w:t>
      </w:r>
    </w:p>
    <w:p w14:paraId="7F92B0BF" w14:textId="3E841C26" w:rsidR="00C331A9" w:rsidRDefault="00CA6AD3" w:rsidP="00AB09FC">
      <w:pPr>
        <w:pStyle w:val="Heading3"/>
      </w:pPr>
      <w:bookmarkStart w:id="57" w:name="_Toc209084180"/>
      <w:bookmarkStart w:id="58" w:name="_Toc209088857"/>
      <w:r>
        <w:t>Collective labels</w:t>
      </w:r>
      <w:bookmarkEnd w:id="57"/>
      <w:bookmarkEnd w:id="58"/>
    </w:p>
    <w:p w14:paraId="3A591749" w14:textId="77777777" w:rsidR="00CA6AD3" w:rsidRPr="00693A2E" w:rsidRDefault="00CA6AD3" w:rsidP="00AB09FC">
      <w:pPr>
        <w:pStyle w:val="Heading4"/>
      </w:pPr>
      <w:r w:rsidRPr="00693A2E">
        <w:t>Consider using</w:t>
      </w:r>
    </w:p>
    <w:p w14:paraId="58CEA77C" w14:textId="7EB6D3E3" w:rsidR="002A2369" w:rsidRPr="00B33DCA" w:rsidRDefault="005C64B6" w:rsidP="0052627D">
      <w:r w:rsidRPr="00B33DCA">
        <w:t xml:space="preserve">People with disability </w:t>
      </w:r>
    </w:p>
    <w:p w14:paraId="58CEA77D" w14:textId="6B8D0826" w:rsidR="002A2369" w:rsidRPr="00B33DCA" w:rsidRDefault="005C64B6" w:rsidP="0052627D">
      <w:r w:rsidRPr="00B33DCA">
        <w:t xml:space="preserve">Person living with disability </w:t>
      </w:r>
    </w:p>
    <w:p w14:paraId="58CEA77F" w14:textId="0DFD19CF" w:rsidR="002A2369" w:rsidRDefault="005C64B6" w:rsidP="0052627D">
      <w:r w:rsidRPr="00B33DCA">
        <w:t xml:space="preserve">Person with lived experience of disability </w:t>
      </w:r>
      <w:r w:rsidR="005350C6">
        <w:t>(</w:t>
      </w:r>
      <w:r w:rsidRPr="00B33DCA">
        <w:t>which is inclusive of people who are carers and people who may have experienced disability in the past</w:t>
      </w:r>
      <w:r w:rsidR="005350C6">
        <w:t>)</w:t>
      </w:r>
    </w:p>
    <w:p w14:paraId="4EA02E3D" w14:textId="34F45388" w:rsidR="0077535F" w:rsidRPr="00B33DCA" w:rsidRDefault="0077535F" w:rsidP="00AB09FC">
      <w:pPr>
        <w:pStyle w:val="Heading4"/>
      </w:pPr>
      <w:r>
        <w:t>Instead of</w:t>
      </w:r>
    </w:p>
    <w:p w14:paraId="58CEA780" w14:textId="7232463B" w:rsidR="002A2369" w:rsidRPr="00B33DCA" w:rsidRDefault="005C64B6" w:rsidP="0052627D">
      <w:r w:rsidRPr="00B33DCA">
        <w:t>De-</w:t>
      </w:r>
      <w:proofErr w:type="spellStart"/>
      <w:r w:rsidRPr="00B33DCA">
        <w:t>personalising</w:t>
      </w:r>
      <w:proofErr w:type="spellEnd"/>
      <w:r w:rsidRPr="00B33DCA">
        <w:t xml:space="preserve"> collective labels such as:</w:t>
      </w:r>
    </w:p>
    <w:p w14:paraId="4008935B" w14:textId="77777777" w:rsidR="0077535F" w:rsidRDefault="005C64B6" w:rsidP="0052627D">
      <w:r w:rsidRPr="00B33DCA">
        <w:t>The disabled</w:t>
      </w:r>
    </w:p>
    <w:p w14:paraId="58CEA781" w14:textId="6F9B9DFB" w:rsidR="002A2369" w:rsidRPr="00B33DCA" w:rsidRDefault="005C64B6" w:rsidP="0052627D">
      <w:r w:rsidRPr="00B33DCA">
        <w:t xml:space="preserve">Handicapped </w:t>
      </w:r>
    </w:p>
    <w:p w14:paraId="6B0327CA" w14:textId="77777777" w:rsidR="0077535F" w:rsidRDefault="005C64B6" w:rsidP="0052627D">
      <w:r w:rsidRPr="003839D3">
        <w:t>Invalid</w:t>
      </w:r>
    </w:p>
    <w:p w14:paraId="5C599627" w14:textId="17EC9B01" w:rsidR="005A6C0F" w:rsidRDefault="005C64B6" w:rsidP="0052627D">
      <w:r w:rsidRPr="003839D3">
        <w:t>Special needs</w:t>
      </w:r>
    </w:p>
    <w:p w14:paraId="75275BC9" w14:textId="123DD571" w:rsidR="005350C6" w:rsidRDefault="005350C6" w:rsidP="00AB09FC">
      <w:pPr>
        <w:pStyle w:val="Heading3"/>
      </w:pPr>
      <w:bookmarkStart w:id="59" w:name="_Toc209084181"/>
      <w:bookmarkStart w:id="60" w:name="_Toc209088858"/>
      <w:r>
        <w:t>‘Normal’</w:t>
      </w:r>
      <w:bookmarkEnd w:id="59"/>
      <w:bookmarkEnd w:id="60"/>
    </w:p>
    <w:p w14:paraId="6C2BB817" w14:textId="77777777" w:rsidR="005350C6" w:rsidRPr="00693A2E" w:rsidRDefault="005350C6" w:rsidP="00AB09FC">
      <w:pPr>
        <w:pStyle w:val="Heading4"/>
      </w:pPr>
      <w:r w:rsidRPr="00693A2E">
        <w:t>Consider using</w:t>
      </w:r>
    </w:p>
    <w:p w14:paraId="64411CF6" w14:textId="77777777" w:rsidR="00BB4168" w:rsidRDefault="005C64B6" w:rsidP="0052627D">
      <w:r w:rsidRPr="003839D3">
        <w:t>Person without disability</w:t>
      </w:r>
    </w:p>
    <w:p w14:paraId="75673983" w14:textId="77777777" w:rsidR="00BB4168" w:rsidRPr="00B33DCA" w:rsidRDefault="00BB4168" w:rsidP="00AB09FC">
      <w:pPr>
        <w:pStyle w:val="Heading4"/>
      </w:pPr>
      <w:r>
        <w:t>Instead of</w:t>
      </w:r>
    </w:p>
    <w:p w14:paraId="7C4C6D84" w14:textId="77777777" w:rsidR="00BB4168" w:rsidRDefault="005C64B6" w:rsidP="0052627D">
      <w:r w:rsidRPr="003839D3">
        <w:t>Normal person</w:t>
      </w:r>
    </w:p>
    <w:p w14:paraId="1BB908A2" w14:textId="77777777" w:rsidR="00BB4168" w:rsidRDefault="005C64B6" w:rsidP="0052627D">
      <w:r w:rsidRPr="003839D3">
        <w:t>Non-disabled</w:t>
      </w:r>
    </w:p>
    <w:p w14:paraId="58CEA787" w14:textId="248CFE47" w:rsidR="002A2369" w:rsidRDefault="005C64B6" w:rsidP="0052627D">
      <w:r w:rsidRPr="003839D3">
        <w:t>Able-bodied</w:t>
      </w:r>
    </w:p>
    <w:p w14:paraId="7E58787F" w14:textId="77777777" w:rsidR="00402351" w:rsidRDefault="00402351">
      <w:pPr>
        <w:spacing w:after="0" w:line="240" w:lineRule="auto"/>
        <w:ind w:right="0"/>
        <w:rPr>
          <w:b/>
          <w:bCs/>
          <w:sz w:val="34"/>
          <w:szCs w:val="34"/>
        </w:rPr>
      </w:pPr>
      <w:bookmarkStart w:id="61" w:name="_Toc209084182"/>
      <w:bookmarkStart w:id="62" w:name="_Toc209088859"/>
      <w:r>
        <w:br w:type="page"/>
      </w:r>
    </w:p>
    <w:p w14:paraId="38CE8E0C" w14:textId="221E4562" w:rsidR="00BB4168" w:rsidRDefault="0064453C" w:rsidP="00AB09FC">
      <w:pPr>
        <w:pStyle w:val="Heading3"/>
      </w:pPr>
      <w:r>
        <w:lastRenderedPageBreak/>
        <w:t>Born with disability</w:t>
      </w:r>
      <w:bookmarkEnd w:id="61"/>
      <w:bookmarkEnd w:id="62"/>
    </w:p>
    <w:p w14:paraId="16279111" w14:textId="77777777" w:rsidR="0064453C" w:rsidRPr="00693A2E" w:rsidRDefault="0064453C" w:rsidP="00AB09FC">
      <w:pPr>
        <w:pStyle w:val="Heading4"/>
      </w:pPr>
      <w:r w:rsidRPr="00693A2E">
        <w:t>Consider using</w:t>
      </w:r>
    </w:p>
    <w:p w14:paraId="58CEA78B" w14:textId="154DE8C3" w:rsidR="002A2369" w:rsidRPr="003839D3" w:rsidRDefault="005C64B6" w:rsidP="0052627D">
      <w:r w:rsidRPr="003839D3">
        <w:t xml:space="preserve">Born with disability </w:t>
      </w:r>
    </w:p>
    <w:p w14:paraId="58CEA78C" w14:textId="5D3736E3" w:rsidR="002A2369" w:rsidRDefault="005C64B6" w:rsidP="0052627D">
      <w:r w:rsidRPr="003839D3">
        <w:t>Person living with disability from birth</w:t>
      </w:r>
    </w:p>
    <w:p w14:paraId="198D4A8B" w14:textId="77777777" w:rsidR="008D5801" w:rsidRPr="00B33DCA" w:rsidRDefault="008D5801" w:rsidP="00AB09FC">
      <w:pPr>
        <w:pStyle w:val="Heading4"/>
      </w:pPr>
      <w:r>
        <w:t>Instead of</w:t>
      </w:r>
    </w:p>
    <w:p w14:paraId="36438945" w14:textId="77777777" w:rsidR="008D5801" w:rsidRDefault="005C64B6" w:rsidP="0052627D">
      <w:r w:rsidRPr="003839D3">
        <w:t>Birth defect</w:t>
      </w:r>
    </w:p>
    <w:p w14:paraId="58CEA78D" w14:textId="4055CA6D" w:rsidR="002A2369" w:rsidRPr="003839D3" w:rsidRDefault="005C64B6" w:rsidP="0052627D">
      <w:r w:rsidRPr="003839D3">
        <w:t xml:space="preserve">Deformity </w:t>
      </w:r>
    </w:p>
    <w:p w14:paraId="58CEA78E" w14:textId="48B73E9F" w:rsidR="002A2369" w:rsidRDefault="005C64B6" w:rsidP="0052627D">
      <w:r w:rsidRPr="005A6C0F">
        <w:t xml:space="preserve">Abnormality </w:t>
      </w:r>
    </w:p>
    <w:p w14:paraId="11D657BB" w14:textId="5A31EDE7" w:rsidR="008D5801" w:rsidRDefault="008D5801" w:rsidP="00AB09FC">
      <w:pPr>
        <w:pStyle w:val="Heading3"/>
      </w:pPr>
      <w:bookmarkStart w:id="63" w:name="_Toc209084183"/>
      <w:bookmarkStart w:id="64" w:name="_Toc209088860"/>
      <w:r>
        <w:t>Deaf</w:t>
      </w:r>
      <w:bookmarkEnd w:id="63"/>
      <w:bookmarkEnd w:id="64"/>
    </w:p>
    <w:p w14:paraId="62812742" w14:textId="77777777" w:rsidR="008D5801" w:rsidRPr="00693A2E" w:rsidRDefault="008D5801" w:rsidP="00AB09FC">
      <w:pPr>
        <w:pStyle w:val="Heading4"/>
      </w:pPr>
      <w:r w:rsidRPr="00693A2E">
        <w:t>Consider using</w:t>
      </w:r>
    </w:p>
    <w:p w14:paraId="58CEA794" w14:textId="38EA2F1B" w:rsidR="002A2369" w:rsidRPr="005A6C0F" w:rsidRDefault="005C64B6" w:rsidP="0052627D">
      <w:r w:rsidRPr="005A6C0F">
        <w:t xml:space="preserve">People who are deaf </w:t>
      </w:r>
    </w:p>
    <w:p w14:paraId="58CEA795" w14:textId="0B1DF461" w:rsidR="002A2369" w:rsidRPr="005A6C0F" w:rsidRDefault="005C64B6" w:rsidP="0052627D">
      <w:r w:rsidRPr="005A6C0F">
        <w:t xml:space="preserve">People who are hard of hearing </w:t>
      </w:r>
    </w:p>
    <w:p w14:paraId="58CEA796" w14:textId="1734F15A" w:rsidR="002A2369" w:rsidRPr="005179D1" w:rsidRDefault="005C64B6" w:rsidP="0052627D">
      <w:pPr>
        <w:pStyle w:val="BodyText"/>
      </w:pPr>
      <w:r w:rsidRPr="005179D1">
        <w:t xml:space="preserve">People who are hearing impaired </w:t>
      </w:r>
    </w:p>
    <w:p w14:paraId="58CEA799" w14:textId="6BC911A3" w:rsidR="002A2369" w:rsidRPr="005179D1" w:rsidRDefault="00CB4E73" w:rsidP="00CB4E73">
      <w:r w:rsidRPr="005179D1">
        <w:t xml:space="preserve">The Deaf community </w:t>
      </w:r>
      <w:r w:rsidR="005C64B6" w:rsidRPr="005179D1">
        <w:t xml:space="preserve">(With a capital letter on Deaf </w:t>
      </w:r>
      <w:r w:rsidRPr="005179D1">
        <w:t>—</w:t>
      </w:r>
      <w:r w:rsidR="005C64B6" w:rsidRPr="005179D1">
        <w:t xml:space="preserve"> this refers to people who identify themselves as part of the Deaf community and who use sign language.)</w:t>
      </w:r>
    </w:p>
    <w:p w14:paraId="4FF3A2FF" w14:textId="77777777" w:rsidR="006D3617" w:rsidRPr="005179D1" w:rsidRDefault="006D3617" w:rsidP="00AB09FC">
      <w:pPr>
        <w:pStyle w:val="Heading4"/>
      </w:pPr>
      <w:r w:rsidRPr="005179D1">
        <w:t>Instead of</w:t>
      </w:r>
    </w:p>
    <w:p w14:paraId="177EA2B2" w14:textId="77777777" w:rsidR="006D3617" w:rsidRPr="005179D1" w:rsidRDefault="006D3617" w:rsidP="006D3617">
      <w:pPr>
        <w:pStyle w:val="BodyText"/>
      </w:pPr>
      <w:r w:rsidRPr="005179D1">
        <w:t>The deaf</w:t>
      </w:r>
    </w:p>
    <w:p w14:paraId="4DD7091F" w14:textId="5D0B59BD" w:rsidR="006D3617" w:rsidRPr="005179D1" w:rsidRDefault="006D3617" w:rsidP="006D3617">
      <w:pPr>
        <w:pStyle w:val="BodyText"/>
      </w:pPr>
      <w:r w:rsidRPr="005179D1">
        <w:t xml:space="preserve">A deaf person </w:t>
      </w:r>
    </w:p>
    <w:p w14:paraId="4FC1834D" w14:textId="1BEF2590" w:rsidR="006D3617" w:rsidRPr="005179D1" w:rsidRDefault="001249B6" w:rsidP="00AB09FC">
      <w:pPr>
        <w:pStyle w:val="Heading3"/>
      </w:pPr>
      <w:bookmarkStart w:id="65" w:name="_Toc209084184"/>
      <w:bookmarkStart w:id="66" w:name="_Toc209088861"/>
      <w:r w:rsidRPr="005179D1">
        <w:t>Deaf and blind</w:t>
      </w:r>
      <w:bookmarkEnd w:id="65"/>
      <w:bookmarkEnd w:id="66"/>
    </w:p>
    <w:p w14:paraId="66FCA7F9" w14:textId="77777777" w:rsidR="001249B6" w:rsidRPr="005179D1" w:rsidRDefault="001249B6" w:rsidP="00AB09FC">
      <w:pPr>
        <w:pStyle w:val="Heading4"/>
      </w:pPr>
      <w:r w:rsidRPr="005179D1">
        <w:t>Consider using</w:t>
      </w:r>
    </w:p>
    <w:p w14:paraId="6D5269C8" w14:textId="77777777" w:rsidR="005179D1" w:rsidRPr="005179D1" w:rsidRDefault="001249B6" w:rsidP="005179D1">
      <w:r w:rsidRPr="005179D1">
        <w:t>Person who is deafblind</w:t>
      </w:r>
    </w:p>
    <w:p w14:paraId="38731A5E" w14:textId="2FEB34B9" w:rsidR="001249B6" w:rsidRPr="005179D1" w:rsidRDefault="001249B6" w:rsidP="00AB09FC">
      <w:pPr>
        <w:pStyle w:val="Heading4"/>
      </w:pPr>
      <w:r w:rsidRPr="005179D1">
        <w:t>Instead of</w:t>
      </w:r>
    </w:p>
    <w:p w14:paraId="2803EF1D" w14:textId="0AAADF13" w:rsidR="001249B6" w:rsidRDefault="00FD303C" w:rsidP="00CB4E73">
      <w:r w:rsidRPr="005179D1">
        <w:t>A d</w:t>
      </w:r>
      <w:r w:rsidR="004E7EB1" w:rsidRPr="005179D1">
        <w:t>eaf and dumb</w:t>
      </w:r>
      <w:r w:rsidRPr="005179D1">
        <w:t xml:space="preserve"> person</w:t>
      </w:r>
      <w:r w:rsidR="005179D1">
        <w:t xml:space="preserve"> </w:t>
      </w:r>
      <w:r w:rsidRPr="005179D1">
        <w:t>(</w:t>
      </w:r>
      <w:r w:rsidR="002A18E6">
        <w:t>‘Dumb’ in this context means non-verbal. P</w:t>
      </w:r>
      <w:r w:rsidRPr="005179D1">
        <w:t xml:space="preserve">eople who are deafblind </w:t>
      </w:r>
      <w:r w:rsidR="005179D1" w:rsidRPr="005179D1">
        <w:t>may use</w:t>
      </w:r>
      <w:r w:rsidR="002B3195">
        <w:t xml:space="preserve"> speec</w:t>
      </w:r>
      <w:r w:rsidR="00B91D2E">
        <w:t>h</w:t>
      </w:r>
      <w:r w:rsidR="00872E6A">
        <w:t xml:space="preserve"> — f</w:t>
      </w:r>
      <w:r w:rsidR="00B91D2E">
        <w:t>or example,</w:t>
      </w:r>
      <w:r w:rsidR="002B3195">
        <w:t xml:space="preserve"> if they became deaf later in life or if they </w:t>
      </w:r>
      <w:r w:rsidR="00B91D2E">
        <w:t>retain</w:t>
      </w:r>
      <w:r w:rsidR="002B3195">
        <w:t xml:space="preserve"> some hearing)</w:t>
      </w:r>
      <w:r w:rsidR="00B91D2E">
        <w:t>.</w:t>
      </w:r>
    </w:p>
    <w:p w14:paraId="17F74FFD" w14:textId="1AB6CA27" w:rsidR="00B91D2E" w:rsidRDefault="00491BBF" w:rsidP="00AB09FC">
      <w:pPr>
        <w:pStyle w:val="Heading3"/>
      </w:pPr>
      <w:bookmarkStart w:id="67" w:name="_Toc209084185"/>
      <w:bookmarkStart w:id="68" w:name="_Toc209088862"/>
      <w:r>
        <w:t>Deaf and non-verbal</w:t>
      </w:r>
      <w:bookmarkEnd w:id="67"/>
      <w:bookmarkEnd w:id="68"/>
    </w:p>
    <w:p w14:paraId="10F0251F" w14:textId="77777777" w:rsidR="00280316" w:rsidRPr="005179D1" w:rsidRDefault="00280316" w:rsidP="00AB09FC">
      <w:pPr>
        <w:pStyle w:val="Heading4"/>
      </w:pPr>
      <w:r w:rsidRPr="005179D1">
        <w:t>Consider using</w:t>
      </w:r>
    </w:p>
    <w:p w14:paraId="58CEA7A1" w14:textId="7B9E27F3" w:rsidR="002A2369" w:rsidRDefault="005C64B6" w:rsidP="00280316">
      <w:r w:rsidRPr="005179D1">
        <w:t>Person who is deaf and non-verbal</w:t>
      </w:r>
    </w:p>
    <w:p w14:paraId="083B8DCB" w14:textId="77777777" w:rsidR="00280316" w:rsidRPr="005179D1" w:rsidRDefault="00280316" w:rsidP="00AB09FC">
      <w:pPr>
        <w:pStyle w:val="Heading4"/>
      </w:pPr>
      <w:r w:rsidRPr="005179D1">
        <w:t>Instead of</w:t>
      </w:r>
    </w:p>
    <w:p w14:paraId="5776DE60" w14:textId="208AB3C2" w:rsidR="00280316" w:rsidRDefault="00280316" w:rsidP="00280316">
      <w:r w:rsidRPr="005179D1">
        <w:t>A deaf and dumb person</w:t>
      </w:r>
    </w:p>
    <w:p w14:paraId="43E4A01B" w14:textId="6C3DEF1C" w:rsidR="00280316" w:rsidRDefault="009A04B8" w:rsidP="00AB09FC">
      <w:pPr>
        <w:pStyle w:val="Heading3"/>
      </w:pPr>
      <w:bookmarkStart w:id="69" w:name="_Toc209084186"/>
      <w:bookmarkStart w:id="70" w:name="_Toc209088863"/>
      <w:r>
        <w:lastRenderedPageBreak/>
        <w:t>Blind</w:t>
      </w:r>
      <w:bookmarkEnd w:id="69"/>
      <w:bookmarkEnd w:id="70"/>
    </w:p>
    <w:p w14:paraId="2E7CB313" w14:textId="77777777" w:rsidR="00F570FC" w:rsidRPr="005179D1" w:rsidRDefault="00F570FC" w:rsidP="00AB09FC">
      <w:pPr>
        <w:pStyle w:val="Heading4"/>
      </w:pPr>
      <w:r w:rsidRPr="005179D1">
        <w:t>Consider using</w:t>
      </w:r>
    </w:p>
    <w:p w14:paraId="7CBFE7C6" w14:textId="535ADF10" w:rsidR="00B91D2E" w:rsidRPr="00395E7F" w:rsidRDefault="005C64B6" w:rsidP="00395E7F">
      <w:r w:rsidRPr="00395E7F">
        <w:t>Blind person</w:t>
      </w:r>
    </w:p>
    <w:p w14:paraId="58CEA7A5" w14:textId="4D742BC4" w:rsidR="002A2369" w:rsidRPr="00395E7F" w:rsidRDefault="005C64B6" w:rsidP="00395E7F">
      <w:r w:rsidRPr="00395E7F">
        <w:t xml:space="preserve">People who are blind </w:t>
      </w:r>
    </w:p>
    <w:p w14:paraId="58CEA7A6" w14:textId="31A8A004" w:rsidR="002A2369" w:rsidRPr="00395E7F" w:rsidRDefault="005C64B6" w:rsidP="00395E7F">
      <w:r w:rsidRPr="00395E7F">
        <w:t xml:space="preserve">The Blind community </w:t>
      </w:r>
    </w:p>
    <w:p w14:paraId="58CEA7A7" w14:textId="2D0F7FBD" w:rsidR="002A2369" w:rsidRPr="00395E7F" w:rsidRDefault="005C64B6" w:rsidP="00395E7F">
      <w:r w:rsidRPr="00395E7F">
        <w:t xml:space="preserve">People who are legally blind </w:t>
      </w:r>
    </w:p>
    <w:p w14:paraId="58CEA7A8" w14:textId="46A4432C" w:rsidR="002A2369" w:rsidRDefault="005C64B6" w:rsidP="00395E7F">
      <w:r w:rsidRPr="00395E7F">
        <w:t>People who are vision impaired</w:t>
      </w:r>
    </w:p>
    <w:p w14:paraId="674BD79D" w14:textId="77777777" w:rsidR="00F570FC" w:rsidRPr="005179D1" w:rsidRDefault="00F570FC" w:rsidP="00AB09FC">
      <w:pPr>
        <w:pStyle w:val="Heading4"/>
      </w:pPr>
      <w:r w:rsidRPr="005179D1">
        <w:t>Instead of</w:t>
      </w:r>
    </w:p>
    <w:p w14:paraId="1B767241" w14:textId="77777777" w:rsidR="00F570FC" w:rsidRDefault="00F570FC" w:rsidP="00395E7F">
      <w:r>
        <w:t>T</w:t>
      </w:r>
      <w:r w:rsidR="005C64B6" w:rsidRPr="00395E7F">
        <w:t>he blind</w:t>
      </w:r>
    </w:p>
    <w:p w14:paraId="0767DDB5" w14:textId="2495793D" w:rsidR="00FC00CF" w:rsidRPr="005859DA" w:rsidRDefault="005859DA" w:rsidP="00AB09FC">
      <w:pPr>
        <w:pStyle w:val="Heading3"/>
      </w:pPr>
      <w:bookmarkStart w:id="71" w:name="_Toc209084187"/>
      <w:bookmarkStart w:id="72" w:name="_Toc209088864"/>
      <w:r>
        <w:t>‘</w:t>
      </w:r>
      <w:r w:rsidRPr="005859DA">
        <w:t>Hand</w:t>
      </w:r>
      <w:r>
        <w:t>icap’</w:t>
      </w:r>
      <w:bookmarkEnd w:id="71"/>
      <w:bookmarkEnd w:id="72"/>
    </w:p>
    <w:p w14:paraId="5EF0FA77" w14:textId="77777777" w:rsidR="005859DA" w:rsidRPr="00AB09FC" w:rsidRDefault="005859DA" w:rsidP="00AB09FC">
      <w:pPr>
        <w:pStyle w:val="Heading4"/>
      </w:pPr>
      <w:r w:rsidRPr="00AB09FC">
        <w:t>Consider using</w:t>
      </w:r>
    </w:p>
    <w:p w14:paraId="23D6DC10" w14:textId="77777777" w:rsidR="005859DA" w:rsidRDefault="005C64B6" w:rsidP="005859DA">
      <w:r w:rsidRPr="005859DA">
        <w:t>People with physical disability</w:t>
      </w:r>
    </w:p>
    <w:p w14:paraId="1AEE7845" w14:textId="77777777" w:rsidR="001000C3" w:rsidRPr="005179D1" w:rsidRDefault="001000C3" w:rsidP="00AB09FC">
      <w:pPr>
        <w:pStyle w:val="Heading4"/>
      </w:pPr>
      <w:r w:rsidRPr="005179D1">
        <w:t>Instead of</w:t>
      </w:r>
    </w:p>
    <w:p w14:paraId="1B667421" w14:textId="77777777" w:rsidR="005859DA" w:rsidRDefault="005C64B6" w:rsidP="005859DA">
      <w:r w:rsidRPr="005859DA">
        <w:t>The handicapped</w:t>
      </w:r>
    </w:p>
    <w:p w14:paraId="28EB26C7" w14:textId="77777777" w:rsidR="006F03B1" w:rsidRDefault="006F03B1" w:rsidP="006F03B1">
      <w:r w:rsidRPr="005859DA">
        <w:t>The physically handicapped</w:t>
      </w:r>
    </w:p>
    <w:p w14:paraId="082B3078" w14:textId="1534D1C8" w:rsidR="006F03B1" w:rsidRDefault="006F03B1" w:rsidP="006F03B1">
      <w:r w:rsidRPr="005859DA">
        <w:t>Cripple</w:t>
      </w:r>
    </w:p>
    <w:p w14:paraId="658020C2" w14:textId="1DE0B76A" w:rsidR="00C0406B" w:rsidRPr="005859DA" w:rsidRDefault="00C0406B" w:rsidP="006F03B1">
      <w:r>
        <w:t>Crippled</w:t>
      </w:r>
    </w:p>
    <w:p w14:paraId="5CAE9107" w14:textId="473EA71C" w:rsidR="00F9495B" w:rsidRPr="006522ED" w:rsidRDefault="00F9495B" w:rsidP="00F9495B">
      <w:pPr>
        <w:pStyle w:val="Heading3"/>
      </w:pPr>
      <w:bookmarkStart w:id="73" w:name="_Toc209084188"/>
      <w:bookmarkStart w:id="74" w:name="_Toc209088865"/>
      <w:r>
        <w:t>Loss of limb</w:t>
      </w:r>
      <w:r>
        <w:t>/s</w:t>
      </w:r>
      <w:bookmarkEnd w:id="73"/>
      <w:bookmarkEnd w:id="74"/>
    </w:p>
    <w:p w14:paraId="2FFE9927" w14:textId="77777777" w:rsidR="00F9495B" w:rsidRDefault="00F9495B" w:rsidP="00F9495B">
      <w:pPr>
        <w:pStyle w:val="Heading4"/>
      </w:pPr>
      <w:r w:rsidRPr="005179D1">
        <w:t>Consider using</w:t>
      </w:r>
    </w:p>
    <w:p w14:paraId="55463E50" w14:textId="77777777" w:rsidR="00F9495B" w:rsidRDefault="00F9495B" w:rsidP="00F9495B">
      <w:pPr>
        <w:pStyle w:val="BodyText"/>
      </w:pPr>
      <w:r w:rsidRPr="006522ED">
        <w:t>Amputation</w:t>
      </w:r>
    </w:p>
    <w:p w14:paraId="02D17867" w14:textId="77777777" w:rsidR="00F9495B" w:rsidRDefault="00F9495B" w:rsidP="00F9495B">
      <w:pPr>
        <w:pStyle w:val="BodyText"/>
      </w:pPr>
      <w:r w:rsidRPr="006522ED">
        <w:t>Amputee</w:t>
      </w:r>
    </w:p>
    <w:p w14:paraId="3904CC21" w14:textId="77777777" w:rsidR="00F9495B" w:rsidRPr="00A612B3" w:rsidRDefault="00F9495B" w:rsidP="00F9495B">
      <w:pPr>
        <w:pStyle w:val="Heading4"/>
      </w:pPr>
      <w:r w:rsidRPr="00A612B3">
        <w:t>Instead of</w:t>
      </w:r>
    </w:p>
    <w:p w14:paraId="0817D720" w14:textId="2D13527C" w:rsidR="00F9495B" w:rsidRPr="006522ED" w:rsidRDefault="00F9495B" w:rsidP="00F9495B">
      <w:pPr>
        <w:pStyle w:val="BodyText"/>
      </w:pPr>
      <w:r w:rsidRPr="006522ED">
        <w:t>Stumps</w:t>
      </w:r>
    </w:p>
    <w:p w14:paraId="0577C518" w14:textId="65E36DF6" w:rsidR="006F03B1" w:rsidRDefault="006F03B1" w:rsidP="00AB09FC">
      <w:pPr>
        <w:pStyle w:val="Heading3"/>
      </w:pPr>
      <w:bookmarkStart w:id="75" w:name="_bookmark8"/>
      <w:bookmarkStart w:id="76" w:name="_Toc209084189"/>
      <w:bookmarkStart w:id="77" w:name="_Toc209088866"/>
      <w:bookmarkEnd w:id="75"/>
      <w:r>
        <w:t>Wheelchairs</w:t>
      </w:r>
      <w:bookmarkEnd w:id="76"/>
      <w:bookmarkEnd w:id="77"/>
    </w:p>
    <w:p w14:paraId="7EE2EC87" w14:textId="77777777" w:rsidR="006F03B1" w:rsidRPr="005179D1" w:rsidRDefault="006F03B1" w:rsidP="00AB09FC">
      <w:pPr>
        <w:pStyle w:val="Heading4"/>
      </w:pPr>
      <w:r w:rsidRPr="005179D1">
        <w:t>Consider using</w:t>
      </w:r>
    </w:p>
    <w:p w14:paraId="58CEA7B7" w14:textId="5ED0E1C4" w:rsidR="002A2369" w:rsidRPr="005859DA" w:rsidRDefault="005C64B6" w:rsidP="005859DA">
      <w:r w:rsidRPr="005859DA">
        <w:t xml:space="preserve">Wheelchair user </w:t>
      </w:r>
    </w:p>
    <w:p w14:paraId="58CEA7B8" w14:textId="21029691" w:rsidR="002A2369" w:rsidRPr="005859DA" w:rsidRDefault="005C64B6" w:rsidP="005859DA">
      <w:r w:rsidRPr="005859DA">
        <w:t xml:space="preserve">People who use wheelchairs </w:t>
      </w:r>
    </w:p>
    <w:p w14:paraId="58CEA7B9" w14:textId="7B570014" w:rsidR="002A2369" w:rsidRDefault="005C64B6" w:rsidP="005859DA">
      <w:r w:rsidRPr="005859DA">
        <w:t xml:space="preserve">Person who uses a wheelchair </w:t>
      </w:r>
    </w:p>
    <w:p w14:paraId="6ECE93B0" w14:textId="77777777" w:rsidR="00473421" w:rsidRPr="005179D1" w:rsidRDefault="00473421" w:rsidP="00AB09FC">
      <w:pPr>
        <w:pStyle w:val="Heading4"/>
      </w:pPr>
      <w:r w:rsidRPr="005179D1">
        <w:t>Instead of</w:t>
      </w:r>
    </w:p>
    <w:p w14:paraId="58CEA7BA" w14:textId="2B0D3BBA" w:rsidR="002A2369" w:rsidRPr="00473421" w:rsidRDefault="005C64B6" w:rsidP="0052627D">
      <w:pPr>
        <w:pStyle w:val="BodyText"/>
      </w:pPr>
      <w:r w:rsidRPr="00473421">
        <w:t xml:space="preserve">Confined to a wheelchair </w:t>
      </w:r>
    </w:p>
    <w:p w14:paraId="58CEA7BD" w14:textId="0FBB50BD" w:rsidR="002A2369" w:rsidRPr="00473421" w:rsidRDefault="005C64B6" w:rsidP="0052627D">
      <w:pPr>
        <w:pStyle w:val="BodyText"/>
        <w:sectPr w:rsidR="002A2369" w:rsidRPr="00473421" w:rsidSect="00091CCD">
          <w:type w:val="continuous"/>
          <w:pgSz w:w="11910" w:h="16840" w:code="9"/>
          <w:pgMar w:top="1134" w:right="1134" w:bottom="1134" w:left="1134" w:header="720" w:footer="720" w:gutter="0"/>
          <w:cols w:space="720"/>
        </w:sectPr>
      </w:pPr>
      <w:r w:rsidRPr="00473421">
        <w:lastRenderedPageBreak/>
        <w:t>Wheelchair-bound</w:t>
      </w:r>
      <w:r w:rsidR="00473421">
        <w:t xml:space="preserve"> (</w:t>
      </w:r>
      <w:r w:rsidRPr="00473421">
        <w:t>Wheelchairs can be liberating,</w:t>
      </w:r>
      <w:r w:rsidR="00473421">
        <w:t xml:space="preserve"> </w:t>
      </w:r>
      <w:r w:rsidRPr="00473421">
        <w:t>providing mobility and acces</w:t>
      </w:r>
      <w:r w:rsidR="00473421">
        <w:t>s).</w:t>
      </w:r>
    </w:p>
    <w:p w14:paraId="58CEA7C0" w14:textId="43A8D144" w:rsidR="002A2369" w:rsidRDefault="00043A51" w:rsidP="00AB09FC">
      <w:pPr>
        <w:pStyle w:val="Heading3"/>
      </w:pPr>
      <w:bookmarkStart w:id="78" w:name="_Toc209084190"/>
      <w:bookmarkStart w:id="79" w:name="_Toc209088867"/>
      <w:r>
        <w:lastRenderedPageBreak/>
        <w:t>Intellectual disability</w:t>
      </w:r>
      <w:bookmarkEnd w:id="78"/>
      <w:bookmarkEnd w:id="79"/>
    </w:p>
    <w:p w14:paraId="6DC0D54F" w14:textId="77777777" w:rsidR="003B1D7C" w:rsidRPr="005179D1" w:rsidRDefault="003B1D7C" w:rsidP="00AB09FC">
      <w:pPr>
        <w:pStyle w:val="Heading4"/>
      </w:pPr>
      <w:r w:rsidRPr="005179D1">
        <w:t>Consider using</w:t>
      </w:r>
    </w:p>
    <w:p w14:paraId="58CEA7C2" w14:textId="656B9380" w:rsidR="002A2369" w:rsidRDefault="005C64B6" w:rsidP="0052627D">
      <w:pPr>
        <w:pStyle w:val="BodyText"/>
      </w:pPr>
      <w:r w:rsidRPr="00043A51">
        <w:t>Person with intellectual disability</w:t>
      </w:r>
    </w:p>
    <w:p w14:paraId="7ABAEDF5" w14:textId="77777777" w:rsidR="00E02E4A" w:rsidRPr="005179D1" w:rsidRDefault="00E02E4A" w:rsidP="00E02E4A">
      <w:pPr>
        <w:pStyle w:val="Heading4"/>
      </w:pPr>
      <w:r w:rsidRPr="005179D1">
        <w:t>Instead of</w:t>
      </w:r>
    </w:p>
    <w:p w14:paraId="16E83604" w14:textId="77777777" w:rsidR="00E02E4A" w:rsidRDefault="005C64B6" w:rsidP="0052627D">
      <w:pPr>
        <w:pStyle w:val="BodyText"/>
      </w:pPr>
      <w:r w:rsidRPr="00E02E4A">
        <w:t>Mentally disabled</w:t>
      </w:r>
    </w:p>
    <w:p w14:paraId="58CEA7C3" w14:textId="460A5EEB" w:rsidR="002A2369" w:rsidRPr="00E02E4A" w:rsidRDefault="005C64B6" w:rsidP="0052627D">
      <w:pPr>
        <w:pStyle w:val="BodyText"/>
      </w:pPr>
      <w:r w:rsidRPr="00E02E4A">
        <w:t xml:space="preserve">Minda </w:t>
      </w:r>
    </w:p>
    <w:p w14:paraId="58CEA7C6" w14:textId="7AA2B09E" w:rsidR="002A2369" w:rsidRDefault="005C64B6" w:rsidP="0052627D">
      <w:pPr>
        <w:pStyle w:val="BodyText"/>
      </w:pPr>
      <w:r w:rsidRPr="00E02E4A">
        <w:t>Intellectually challenged</w:t>
      </w:r>
    </w:p>
    <w:p w14:paraId="0D5CB8D7" w14:textId="26C46E31" w:rsidR="008B2C25" w:rsidRDefault="008B2C25" w:rsidP="008B2C25">
      <w:pPr>
        <w:pStyle w:val="Heading3"/>
      </w:pPr>
      <w:bookmarkStart w:id="80" w:name="_Toc209084191"/>
      <w:bookmarkStart w:id="81" w:name="_Toc209088868"/>
      <w:r>
        <w:t>Mental illness</w:t>
      </w:r>
      <w:bookmarkEnd w:id="80"/>
      <w:bookmarkEnd w:id="81"/>
    </w:p>
    <w:p w14:paraId="7BB27949" w14:textId="77777777" w:rsidR="00554410" w:rsidRPr="005179D1" w:rsidRDefault="00554410" w:rsidP="00554410">
      <w:pPr>
        <w:pStyle w:val="Heading4"/>
      </w:pPr>
      <w:r w:rsidRPr="005179D1">
        <w:t>Consider using</w:t>
      </w:r>
    </w:p>
    <w:p w14:paraId="5D250959" w14:textId="037D021E" w:rsidR="00E02E4A" w:rsidRDefault="005C64B6" w:rsidP="0052627D">
      <w:pPr>
        <w:pStyle w:val="BodyText"/>
      </w:pPr>
      <w:r w:rsidRPr="00E02E4A">
        <w:t>A person with</w:t>
      </w:r>
      <w:r w:rsidR="00E02E4A">
        <w:t xml:space="preserve"> </w:t>
      </w:r>
      <w:r w:rsidRPr="00E02E4A">
        <w:t>mental illness</w:t>
      </w:r>
    </w:p>
    <w:p w14:paraId="1FC26533" w14:textId="77777777" w:rsidR="0078798D" w:rsidRDefault="0078798D" w:rsidP="0078798D">
      <w:pPr>
        <w:pStyle w:val="BodyText"/>
      </w:pPr>
      <w:r>
        <w:t>M</w:t>
      </w:r>
      <w:r w:rsidRPr="00E02E4A">
        <w:t>ental health disability</w:t>
      </w:r>
    </w:p>
    <w:p w14:paraId="06CA5F47" w14:textId="02B2FC79" w:rsidR="0078798D" w:rsidRDefault="0060441C" w:rsidP="0078798D">
      <w:pPr>
        <w:pStyle w:val="BodyText"/>
      </w:pPr>
      <w:r>
        <w:t>P</w:t>
      </w:r>
      <w:r w:rsidR="0078798D" w:rsidRPr="0078798D">
        <w:t>sychosocial disability</w:t>
      </w:r>
    </w:p>
    <w:p w14:paraId="60D11E1C" w14:textId="4A7C5963" w:rsidR="004F2BEF" w:rsidRDefault="0060441C" w:rsidP="004F2BEF">
      <w:pPr>
        <w:pStyle w:val="BodyText"/>
      </w:pPr>
      <w:r>
        <w:t>Person living with…</w:t>
      </w:r>
      <w:r w:rsidR="00554410">
        <w:t xml:space="preserve"> </w:t>
      </w:r>
      <w:r>
        <w:t>(s</w:t>
      </w:r>
      <w:r w:rsidR="004F2BEF">
        <w:t>pecify the condition, for example, s</w:t>
      </w:r>
      <w:r w:rsidR="004F2BEF" w:rsidRPr="00E02E4A">
        <w:t xml:space="preserve">chizophrenia </w:t>
      </w:r>
      <w:r w:rsidR="004F2BEF">
        <w:t>/ bipolar disorder</w:t>
      </w:r>
    </w:p>
    <w:p w14:paraId="2FA98B65" w14:textId="77777777" w:rsidR="00554410" w:rsidRPr="005179D1" w:rsidRDefault="00554410" w:rsidP="00554410">
      <w:pPr>
        <w:pStyle w:val="Heading4"/>
      </w:pPr>
      <w:r w:rsidRPr="005179D1">
        <w:t>Instead of</w:t>
      </w:r>
    </w:p>
    <w:p w14:paraId="5EF60E74" w14:textId="73FD72AB" w:rsidR="00E02E4A" w:rsidRPr="00A612B3" w:rsidRDefault="005C64B6" w:rsidP="0052627D">
      <w:pPr>
        <w:pStyle w:val="BodyText"/>
      </w:pPr>
      <w:r w:rsidRPr="00A612B3">
        <w:t>Insane</w:t>
      </w:r>
    </w:p>
    <w:p w14:paraId="5303C8EF" w14:textId="77777777" w:rsidR="00E02E4A" w:rsidRPr="00A612B3" w:rsidRDefault="005C64B6" w:rsidP="0052627D">
      <w:pPr>
        <w:pStyle w:val="BodyText"/>
      </w:pPr>
      <w:r w:rsidRPr="00A612B3">
        <w:t>Mentally disabled</w:t>
      </w:r>
    </w:p>
    <w:p w14:paraId="58CEA7C8" w14:textId="127CA648" w:rsidR="002A2369" w:rsidRPr="00A612B3" w:rsidRDefault="005C64B6" w:rsidP="0052627D">
      <w:pPr>
        <w:pStyle w:val="BodyText"/>
      </w:pPr>
      <w:r w:rsidRPr="00A612B3">
        <w:t xml:space="preserve">Crazy </w:t>
      </w:r>
    </w:p>
    <w:p w14:paraId="58CEA7CB" w14:textId="075A6894" w:rsidR="002A2369" w:rsidRPr="00A612B3" w:rsidRDefault="005C64B6" w:rsidP="0052627D">
      <w:pPr>
        <w:pStyle w:val="BodyText"/>
      </w:pPr>
      <w:r w:rsidRPr="00A612B3">
        <w:t>Mad</w:t>
      </w:r>
    </w:p>
    <w:p w14:paraId="0E8A3042" w14:textId="73F4E062" w:rsidR="00E44DE0" w:rsidRPr="00A612B3" w:rsidRDefault="00E44DE0" w:rsidP="0052627D">
      <w:pPr>
        <w:pStyle w:val="BodyText"/>
      </w:pPr>
      <w:r w:rsidRPr="00A612B3">
        <w:t>Demented</w:t>
      </w:r>
    </w:p>
    <w:p w14:paraId="58CEA7CF" w14:textId="054D9BA8" w:rsidR="00E44DE0" w:rsidRPr="00A612B3" w:rsidRDefault="005C64B6" w:rsidP="00E44DE0">
      <w:pPr>
        <w:pStyle w:val="BodyText"/>
        <w:rPr>
          <w:shd w:val="clear" w:color="auto" w:fill="32454F"/>
        </w:rPr>
      </w:pPr>
      <w:r w:rsidRPr="00A612B3">
        <w:t xml:space="preserve">Psychotic </w:t>
      </w:r>
    </w:p>
    <w:p w14:paraId="2D59A556" w14:textId="77777777" w:rsidR="00E44DE0" w:rsidRPr="00A612B3" w:rsidRDefault="005C64B6" w:rsidP="0052627D">
      <w:pPr>
        <w:pStyle w:val="BodyText"/>
      </w:pPr>
      <w:r w:rsidRPr="00A612B3">
        <w:t>Lunatic</w:t>
      </w:r>
    </w:p>
    <w:p w14:paraId="1368B970" w14:textId="77777777" w:rsidR="00627D60" w:rsidRPr="00A612B3" w:rsidRDefault="005C64B6" w:rsidP="0052627D">
      <w:pPr>
        <w:pStyle w:val="BodyText"/>
      </w:pPr>
      <w:r w:rsidRPr="00A612B3">
        <w:t>Deviant</w:t>
      </w:r>
    </w:p>
    <w:p w14:paraId="58CEA7D3" w14:textId="7055B219" w:rsidR="002A2369" w:rsidRDefault="005C64B6" w:rsidP="00627D60">
      <w:pPr>
        <w:pStyle w:val="BodyText"/>
      </w:pPr>
      <w:r w:rsidRPr="00A612B3">
        <w:t>Schizophrenic</w:t>
      </w:r>
      <w:r w:rsidR="00627D60">
        <w:t xml:space="preserve"> </w:t>
      </w:r>
    </w:p>
    <w:p w14:paraId="50496C00" w14:textId="2CF79C51" w:rsidR="00627D60" w:rsidRDefault="00887C27" w:rsidP="00887C27">
      <w:pPr>
        <w:pStyle w:val="Heading3"/>
      </w:pPr>
      <w:bookmarkStart w:id="82" w:name="_Toc209084192"/>
      <w:bookmarkStart w:id="83" w:name="_Toc209088869"/>
      <w:r>
        <w:t>Brain injury</w:t>
      </w:r>
      <w:bookmarkEnd w:id="82"/>
      <w:bookmarkEnd w:id="83"/>
    </w:p>
    <w:p w14:paraId="1E033CF9" w14:textId="77777777" w:rsidR="00887C27" w:rsidRPr="005179D1" w:rsidRDefault="00887C27" w:rsidP="00887C27">
      <w:pPr>
        <w:pStyle w:val="Heading4"/>
      </w:pPr>
      <w:r w:rsidRPr="005179D1">
        <w:t>Consider using</w:t>
      </w:r>
    </w:p>
    <w:p w14:paraId="0A6CDE30" w14:textId="77777777" w:rsidR="00887C27" w:rsidRPr="00887C27" w:rsidRDefault="005C64B6" w:rsidP="0052627D">
      <w:pPr>
        <w:pStyle w:val="BodyText"/>
      </w:pPr>
      <w:r w:rsidRPr="00887C27">
        <w:t>Brain injury</w:t>
      </w:r>
    </w:p>
    <w:p w14:paraId="58CEA7D6" w14:textId="7995FF37" w:rsidR="002A2369" w:rsidRPr="00887C27" w:rsidRDefault="005C64B6" w:rsidP="0052627D">
      <w:pPr>
        <w:pStyle w:val="BodyText"/>
      </w:pPr>
      <w:r w:rsidRPr="00887C27">
        <w:t xml:space="preserve">Acquired brain injury (ABI) </w:t>
      </w:r>
    </w:p>
    <w:p w14:paraId="58CEA7D7" w14:textId="181DC724" w:rsidR="002A2369" w:rsidRDefault="005C64B6" w:rsidP="0052627D">
      <w:pPr>
        <w:pStyle w:val="BodyText"/>
      </w:pPr>
      <w:r w:rsidRPr="00887C27">
        <w:t>Traumatic brain injury (TBI)</w:t>
      </w:r>
    </w:p>
    <w:p w14:paraId="13832BF1" w14:textId="77777777" w:rsidR="00887C27" w:rsidRPr="00A612B3" w:rsidRDefault="00887C27" w:rsidP="00887C27">
      <w:pPr>
        <w:pStyle w:val="Heading4"/>
      </w:pPr>
      <w:r w:rsidRPr="00A612B3">
        <w:t>Instead of</w:t>
      </w:r>
    </w:p>
    <w:p w14:paraId="46752BCA" w14:textId="77777777" w:rsidR="00887C27" w:rsidRDefault="005C64B6" w:rsidP="0052627D">
      <w:pPr>
        <w:pStyle w:val="BodyText"/>
      </w:pPr>
      <w:r w:rsidRPr="00887C27">
        <w:t>Brain-damaged</w:t>
      </w:r>
    </w:p>
    <w:p w14:paraId="58CEA7D8" w14:textId="3A82C966" w:rsidR="002A2369" w:rsidRPr="00887C27" w:rsidRDefault="005C64B6" w:rsidP="0052627D">
      <w:pPr>
        <w:pStyle w:val="BodyText"/>
      </w:pPr>
      <w:r w:rsidRPr="00887C27">
        <w:lastRenderedPageBreak/>
        <w:t xml:space="preserve">Vegetative </w:t>
      </w:r>
    </w:p>
    <w:p w14:paraId="7FB5B81C" w14:textId="32017101" w:rsidR="00B41392" w:rsidRDefault="00B41392" w:rsidP="00145040">
      <w:pPr>
        <w:pStyle w:val="Heading3"/>
      </w:pPr>
      <w:bookmarkStart w:id="84" w:name="_Toc209088870"/>
      <w:r>
        <w:t>A</w:t>
      </w:r>
      <w:r w:rsidRPr="00B41392">
        <w:t>ltered mental status</w:t>
      </w:r>
      <w:bookmarkEnd w:id="84"/>
    </w:p>
    <w:p w14:paraId="2F921C7C" w14:textId="77777777" w:rsidR="009A61FB" w:rsidRPr="005179D1" w:rsidRDefault="009A61FB" w:rsidP="009A61FB">
      <w:pPr>
        <w:pStyle w:val="Heading4"/>
      </w:pPr>
      <w:r w:rsidRPr="005179D1">
        <w:t>Consider using</w:t>
      </w:r>
    </w:p>
    <w:p w14:paraId="414EBF1F" w14:textId="7B4ACD5F" w:rsidR="00546AAB" w:rsidRDefault="005C64B6" w:rsidP="0052627D">
      <w:pPr>
        <w:pStyle w:val="BodyText"/>
      </w:pPr>
      <w:r w:rsidRPr="00887C27">
        <w:t>Cognitive impairment</w:t>
      </w:r>
    </w:p>
    <w:p w14:paraId="5B57A524" w14:textId="77777777" w:rsidR="009A61FB" w:rsidRPr="00A612B3" w:rsidRDefault="009A61FB" w:rsidP="009A61FB">
      <w:pPr>
        <w:pStyle w:val="Heading4"/>
      </w:pPr>
      <w:r w:rsidRPr="00A612B3">
        <w:t>Instead of</w:t>
      </w:r>
    </w:p>
    <w:p w14:paraId="65E623E3" w14:textId="77777777" w:rsidR="00546AAB" w:rsidRDefault="005C64B6" w:rsidP="0052627D">
      <w:pPr>
        <w:pStyle w:val="BodyText"/>
      </w:pPr>
      <w:r w:rsidRPr="00887C27">
        <w:t>Stupid</w:t>
      </w:r>
    </w:p>
    <w:p w14:paraId="43FB8383" w14:textId="77777777" w:rsidR="00546AAB" w:rsidRDefault="005C64B6" w:rsidP="0052627D">
      <w:pPr>
        <w:pStyle w:val="BodyText"/>
      </w:pPr>
      <w:r w:rsidRPr="00887C27">
        <w:t>Special</w:t>
      </w:r>
    </w:p>
    <w:p w14:paraId="27D2E949" w14:textId="77777777" w:rsidR="00546AAB" w:rsidRDefault="005C64B6" w:rsidP="0052627D">
      <w:pPr>
        <w:pStyle w:val="BodyText"/>
      </w:pPr>
      <w:r w:rsidRPr="00887C27">
        <w:t>Special needs</w:t>
      </w:r>
    </w:p>
    <w:p w14:paraId="58CEA7DC" w14:textId="614C5009" w:rsidR="002A2369" w:rsidRPr="00887C27" w:rsidRDefault="005C64B6" w:rsidP="0052627D">
      <w:pPr>
        <w:pStyle w:val="BodyText"/>
      </w:pPr>
      <w:r w:rsidRPr="00887C27">
        <w:t>Defective</w:t>
      </w:r>
    </w:p>
    <w:p w14:paraId="687B1E06" w14:textId="77777777" w:rsidR="00546AAB" w:rsidRDefault="005C64B6" w:rsidP="0052627D">
      <w:pPr>
        <w:pStyle w:val="BodyText"/>
      </w:pPr>
      <w:r w:rsidRPr="00887C27">
        <w:t>Delusional</w:t>
      </w:r>
    </w:p>
    <w:p w14:paraId="58CEA7DD" w14:textId="58F89855" w:rsidR="002A2369" w:rsidRPr="00887C27" w:rsidRDefault="005C64B6" w:rsidP="0052627D">
      <w:pPr>
        <w:pStyle w:val="BodyText"/>
      </w:pPr>
      <w:r w:rsidRPr="00887C27">
        <w:t>Demented</w:t>
      </w:r>
    </w:p>
    <w:p w14:paraId="58CEA7DE" w14:textId="0DFD433B" w:rsidR="002A2369" w:rsidRDefault="00F951B2" w:rsidP="00F951B2">
      <w:pPr>
        <w:pStyle w:val="Heading3"/>
      </w:pPr>
      <w:bookmarkStart w:id="85" w:name="_Toc209084193"/>
      <w:bookmarkStart w:id="86" w:name="_Toc209088871"/>
      <w:r>
        <w:t>Children’s development</w:t>
      </w:r>
      <w:bookmarkEnd w:id="85"/>
      <w:bookmarkEnd w:id="86"/>
    </w:p>
    <w:p w14:paraId="4A549C6A" w14:textId="77777777" w:rsidR="00D85A7A" w:rsidRPr="005179D1" w:rsidRDefault="00D85A7A" w:rsidP="00D85A7A">
      <w:pPr>
        <w:pStyle w:val="Heading4"/>
      </w:pPr>
      <w:r w:rsidRPr="005179D1">
        <w:t>Consider using</w:t>
      </w:r>
    </w:p>
    <w:p w14:paraId="75E707AA" w14:textId="77777777" w:rsidR="00D85A7A" w:rsidRDefault="005C64B6" w:rsidP="00D85A7A">
      <w:pPr>
        <w:pStyle w:val="BodyText"/>
      </w:pPr>
      <w:r w:rsidRPr="008F3894">
        <w:t>Typical development</w:t>
      </w:r>
    </w:p>
    <w:p w14:paraId="7C01EEF1" w14:textId="40541CF0" w:rsidR="00D85A7A" w:rsidRPr="008F3894" w:rsidRDefault="00D85A7A" w:rsidP="00D85A7A">
      <w:pPr>
        <w:pStyle w:val="BodyText"/>
      </w:pPr>
      <w:r w:rsidRPr="008F3894">
        <w:t>Neurotypical</w:t>
      </w:r>
    </w:p>
    <w:p w14:paraId="71387E2C" w14:textId="77777777" w:rsidR="00D85A7A" w:rsidRDefault="00D85A7A" w:rsidP="00D85A7A">
      <w:pPr>
        <w:pStyle w:val="BodyText"/>
      </w:pPr>
      <w:r w:rsidRPr="008F3894">
        <w:t>Developmental delay</w:t>
      </w:r>
    </w:p>
    <w:p w14:paraId="15CF25C3" w14:textId="77777777" w:rsidR="00D85A7A" w:rsidRPr="00A612B3" w:rsidRDefault="00D85A7A" w:rsidP="00D85A7A">
      <w:pPr>
        <w:pStyle w:val="Heading4"/>
      </w:pPr>
      <w:r w:rsidRPr="00A612B3">
        <w:t>Instead of</w:t>
      </w:r>
    </w:p>
    <w:p w14:paraId="58CEA7DF" w14:textId="4DB73149" w:rsidR="002A2369" w:rsidRPr="008F3894" w:rsidRDefault="005C64B6" w:rsidP="0052627D">
      <w:pPr>
        <w:pStyle w:val="BodyText"/>
      </w:pPr>
      <w:r w:rsidRPr="008F3894">
        <w:t xml:space="preserve">Normal development </w:t>
      </w:r>
    </w:p>
    <w:p w14:paraId="58CEA7E0" w14:textId="40B05E5E" w:rsidR="002A2369" w:rsidRPr="008F3894" w:rsidRDefault="005C64B6" w:rsidP="0052627D">
      <w:pPr>
        <w:pStyle w:val="BodyText"/>
      </w:pPr>
      <w:r w:rsidRPr="008F3894">
        <w:t xml:space="preserve">Normal </w:t>
      </w:r>
    </w:p>
    <w:p w14:paraId="58CEA7E1" w14:textId="3A31C1B6" w:rsidR="002A2369" w:rsidRPr="00561E66" w:rsidRDefault="005C64B6" w:rsidP="0052627D">
      <w:pPr>
        <w:pStyle w:val="BodyText"/>
      </w:pPr>
      <w:r w:rsidRPr="00561E66">
        <w:t xml:space="preserve">Slow </w:t>
      </w:r>
    </w:p>
    <w:p w14:paraId="5C8B5380" w14:textId="05379438" w:rsidR="00561E66" w:rsidRPr="00561E66" w:rsidRDefault="00561E66" w:rsidP="00561E66">
      <w:pPr>
        <w:pStyle w:val="Heading3"/>
      </w:pPr>
      <w:bookmarkStart w:id="87" w:name="_Toc209084194"/>
      <w:bookmarkStart w:id="88" w:name="_Toc209088872"/>
      <w:r w:rsidRPr="00561E66">
        <w:t>Epilepsy</w:t>
      </w:r>
      <w:bookmarkEnd w:id="87"/>
      <w:bookmarkEnd w:id="88"/>
    </w:p>
    <w:p w14:paraId="17F20BC8" w14:textId="77777777" w:rsidR="00561E66" w:rsidRPr="005179D1" w:rsidRDefault="00561E66" w:rsidP="00561E66">
      <w:pPr>
        <w:pStyle w:val="Heading4"/>
      </w:pPr>
      <w:r w:rsidRPr="005179D1">
        <w:t>Consider using</w:t>
      </w:r>
    </w:p>
    <w:p w14:paraId="58CEA7E5" w14:textId="680F2D3D" w:rsidR="002A2369" w:rsidRPr="00561E66" w:rsidRDefault="005C64B6" w:rsidP="0052627D">
      <w:pPr>
        <w:pStyle w:val="BodyText"/>
      </w:pPr>
      <w:r w:rsidRPr="00561E66">
        <w:t xml:space="preserve">A person with epilepsy </w:t>
      </w:r>
    </w:p>
    <w:p w14:paraId="58CEA7E6" w14:textId="5D1F6B67" w:rsidR="002A2369" w:rsidRPr="00561E66" w:rsidRDefault="005C64B6" w:rsidP="0052627D">
      <w:pPr>
        <w:pStyle w:val="BodyText"/>
      </w:pPr>
      <w:r w:rsidRPr="00561E66">
        <w:t xml:space="preserve">A person who has epilepsy </w:t>
      </w:r>
    </w:p>
    <w:p w14:paraId="58CEA7E7" w14:textId="34C6E629" w:rsidR="002A2369" w:rsidRDefault="005C64B6" w:rsidP="0052627D">
      <w:pPr>
        <w:pStyle w:val="BodyText"/>
      </w:pPr>
      <w:r w:rsidRPr="00561E66">
        <w:t>A person living with epilepsy</w:t>
      </w:r>
    </w:p>
    <w:p w14:paraId="34783A78" w14:textId="23AA3CCF" w:rsidR="00AB3DC6" w:rsidRDefault="00AB3DC6" w:rsidP="0052627D">
      <w:pPr>
        <w:pStyle w:val="BodyText"/>
      </w:pPr>
      <w:r w:rsidRPr="006522ED">
        <w:t>Seizure</w:t>
      </w:r>
    </w:p>
    <w:p w14:paraId="5F118DCF" w14:textId="77777777" w:rsidR="000B37D5" w:rsidRPr="00A612B3" w:rsidRDefault="000B37D5" w:rsidP="000B37D5">
      <w:pPr>
        <w:pStyle w:val="Heading4"/>
      </w:pPr>
      <w:r w:rsidRPr="00A612B3">
        <w:t>Instead of</w:t>
      </w:r>
    </w:p>
    <w:p w14:paraId="58CEA7EA" w14:textId="505A43D8" w:rsidR="002A2369" w:rsidRDefault="005C64B6" w:rsidP="0052627D">
      <w:pPr>
        <w:pStyle w:val="BodyText"/>
      </w:pPr>
      <w:r w:rsidRPr="00561E66">
        <w:t>An</w:t>
      </w:r>
      <w:r w:rsidRPr="000B37D5">
        <w:t xml:space="preserve"> epileptic</w:t>
      </w:r>
    </w:p>
    <w:p w14:paraId="6C3EFC25" w14:textId="66A06048" w:rsidR="00AB3DC6" w:rsidRDefault="00AB3DC6" w:rsidP="0052627D">
      <w:pPr>
        <w:pStyle w:val="BodyText"/>
      </w:pPr>
      <w:r w:rsidRPr="006522ED">
        <w:t>Fit</w:t>
      </w:r>
      <w:r>
        <w:t>/</w:t>
      </w:r>
      <w:r w:rsidRPr="006522ED">
        <w:t>Attack</w:t>
      </w:r>
      <w:r>
        <w:t>/</w:t>
      </w:r>
      <w:r w:rsidRPr="006522ED">
        <w:t>Spell</w:t>
      </w:r>
    </w:p>
    <w:p w14:paraId="11691CD0" w14:textId="2A4CFE48" w:rsidR="000B37D5" w:rsidRDefault="005C64B6" w:rsidP="008D3E98">
      <w:pPr>
        <w:pStyle w:val="Heading3"/>
      </w:pPr>
      <w:bookmarkStart w:id="89" w:name="_Toc209084195"/>
      <w:bookmarkStart w:id="90" w:name="_Toc209088873"/>
      <w:r>
        <w:lastRenderedPageBreak/>
        <w:t>Cerebral palsy</w:t>
      </w:r>
      <w:bookmarkEnd w:id="89"/>
      <w:bookmarkEnd w:id="90"/>
    </w:p>
    <w:p w14:paraId="58CEA7EE" w14:textId="0DB2C5E5" w:rsidR="002A2369" w:rsidRDefault="005C64B6" w:rsidP="0052627D">
      <w:pPr>
        <w:pStyle w:val="BodyText"/>
      </w:pPr>
      <w:r w:rsidRPr="008D3E98">
        <w:t>A person with cerebral palsy</w:t>
      </w:r>
    </w:p>
    <w:p w14:paraId="2D1C58BE" w14:textId="066C6C9D" w:rsidR="00634B50" w:rsidRDefault="00634B50" w:rsidP="0052627D">
      <w:pPr>
        <w:pStyle w:val="BodyText"/>
      </w:pPr>
      <w:proofErr w:type="spellStart"/>
      <w:r w:rsidRPr="008D3E98">
        <w:t>Mr</w:t>
      </w:r>
      <w:proofErr w:type="spellEnd"/>
      <w:r w:rsidRPr="008D3E98">
        <w:t xml:space="preserve"> Jones has cerebral palsy</w:t>
      </w:r>
    </w:p>
    <w:p w14:paraId="362BBD28" w14:textId="77777777" w:rsidR="00634B50" w:rsidRPr="00A612B3" w:rsidRDefault="00634B50" w:rsidP="00634B50">
      <w:pPr>
        <w:pStyle w:val="Heading4"/>
      </w:pPr>
      <w:r w:rsidRPr="00A612B3">
        <w:t>Instead of</w:t>
      </w:r>
    </w:p>
    <w:p w14:paraId="58CEA7EF" w14:textId="08831F1F" w:rsidR="002A2369" w:rsidRPr="008D3E98" w:rsidRDefault="005C64B6" w:rsidP="0052627D">
      <w:pPr>
        <w:pStyle w:val="BodyText"/>
      </w:pPr>
      <w:r w:rsidRPr="008D3E98">
        <w:t xml:space="preserve">Spastic </w:t>
      </w:r>
    </w:p>
    <w:p w14:paraId="58CEA7F2" w14:textId="72A68642" w:rsidR="002A2369" w:rsidRDefault="005C64B6" w:rsidP="0052627D">
      <w:pPr>
        <w:pStyle w:val="BodyText"/>
      </w:pPr>
      <w:r w:rsidRPr="00C55362">
        <w:t xml:space="preserve">Cerebral palsy sufferer </w:t>
      </w:r>
      <w:proofErr w:type="spellStart"/>
      <w:r w:rsidRPr="00C55362">
        <w:t>Mr</w:t>
      </w:r>
      <w:proofErr w:type="spellEnd"/>
      <w:r w:rsidRPr="00C55362">
        <w:t xml:space="preserve"> Jones </w:t>
      </w:r>
      <w:r w:rsidR="00634B50" w:rsidRPr="00C55362">
        <w:t>(</w:t>
      </w:r>
      <w:r w:rsidRPr="00C55362">
        <w:t xml:space="preserve">which implies that </w:t>
      </w:r>
      <w:proofErr w:type="spellStart"/>
      <w:r w:rsidRPr="00C55362">
        <w:t>Mr</w:t>
      </w:r>
      <w:proofErr w:type="spellEnd"/>
      <w:r w:rsidRPr="00C55362">
        <w:t xml:space="preserve"> Jones is either diminished as a result of his disability or is a victim</w:t>
      </w:r>
      <w:r w:rsidR="00634B50" w:rsidRPr="00C55362">
        <w:t>).</w:t>
      </w:r>
    </w:p>
    <w:p w14:paraId="0B2B0CFA" w14:textId="43904420" w:rsidR="00C55362" w:rsidRDefault="00FF1922" w:rsidP="00FF1922">
      <w:pPr>
        <w:pStyle w:val="Heading3"/>
      </w:pPr>
      <w:bookmarkStart w:id="91" w:name="_Toc209084196"/>
      <w:bookmarkStart w:id="92" w:name="_Toc209088874"/>
      <w:r>
        <w:t>Athletes</w:t>
      </w:r>
      <w:bookmarkEnd w:id="91"/>
      <w:bookmarkEnd w:id="92"/>
    </w:p>
    <w:p w14:paraId="23D5BE3C" w14:textId="77777777" w:rsidR="00FF1922" w:rsidRPr="005179D1" w:rsidRDefault="00FF1922" w:rsidP="00FF1922">
      <w:pPr>
        <w:pStyle w:val="Heading4"/>
      </w:pPr>
      <w:r w:rsidRPr="005179D1">
        <w:t>Consider using</w:t>
      </w:r>
    </w:p>
    <w:p w14:paraId="18F45DED" w14:textId="77777777" w:rsidR="00C55362" w:rsidRDefault="005C64B6" w:rsidP="0052627D">
      <w:pPr>
        <w:pStyle w:val="BodyText"/>
      </w:pPr>
      <w:r w:rsidRPr="00C55362">
        <w:t>Athlete/person with disability</w:t>
      </w:r>
    </w:p>
    <w:p w14:paraId="58CEA7FC" w14:textId="69E34286" w:rsidR="002A2369" w:rsidRDefault="005C64B6" w:rsidP="0052627D">
      <w:pPr>
        <w:pStyle w:val="BodyText"/>
      </w:pPr>
      <w:r w:rsidRPr="00C55362">
        <w:t>Paralympian</w:t>
      </w:r>
      <w:r w:rsidR="00FF1922">
        <w:t xml:space="preserve"> (</w:t>
      </w:r>
      <w:r w:rsidRPr="00C55362">
        <w:t>Place the athlete or person first rather than referring to his or her disability</w:t>
      </w:r>
      <w:r w:rsidR="00FF1922">
        <w:t>).</w:t>
      </w:r>
    </w:p>
    <w:p w14:paraId="3EAAC86C" w14:textId="77777777" w:rsidR="00FF1922" w:rsidRPr="00A612B3" w:rsidRDefault="00FF1922" w:rsidP="00FF1922">
      <w:pPr>
        <w:pStyle w:val="Heading4"/>
      </w:pPr>
      <w:r w:rsidRPr="00A612B3">
        <w:t>Instead of</w:t>
      </w:r>
    </w:p>
    <w:p w14:paraId="58CEA7FD" w14:textId="5AA0FD81" w:rsidR="002A2369" w:rsidRPr="00C55362" w:rsidRDefault="005C64B6" w:rsidP="0052627D">
      <w:pPr>
        <w:pStyle w:val="BodyText"/>
      </w:pPr>
      <w:r w:rsidRPr="00C55362">
        <w:t xml:space="preserve">Disabled athlete/person </w:t>
      </w:r>
    </w:p>
    <w:p w14:paraId="58CEA800" w14:textId="0EB2C53F" w:rsidR="002A2369" w:rsidRPr="00C55362" w:rsidRDefault="005C64B6" w:rsidP="0052627D">
      <w:pPr>
        <w:pStyle w:val="BodyText"/>
      </w:pPr>
      <w:r w:rsidRPr="00C55362">
        <w:t>Handicapped athlete/person</w:t>
      </w:r>
    </w:p>
    <w:p w14:paraId="7198A806" w14:textId="763ADBD4" w:rsidR="00FF1922" w:rsidRDefault="00FF1922" w:rsidP="00FF1922">
      <w:pPr>
        <w:pStyle w:val="Heading3"/>
      </w:pPr>
      <w:bookmarkStart w:id="93" w:name="_Toc209084197"/>
      <w:bookmarkStart w:id="94" w:name="_Toc209088875"/>
      <w:r>
        <w:t>Down syndrome</w:t>
      </w:r>
      <w:bookmarkEnd w:id="93"/>
      <w:bookmarkEnd w:id="94"/>
    </w:p>
    <w:p w14:paraId="448FBEC7" w14:textId="77777777" w:rsidR="00FF1922" w:rsidRDefault="00FF1922" w:rsidP="00FF1922">
      <w:pPr>
        <w:pStyle w:val="Heading4"/>
      </w:pPr>
      <w:r w:rsidRPr="005179D1">
        <w:t>Consider using</w:t>
      </w:r>
    </w:p>
    <w:p w14:paraId="4C90BC26" w14:textId="667317BC" w:rsidR="00FF1922" w:rsidRPr="00FF1922" w:rsidRDefault="00FF1922" w:rsidP="00FF1922">
      <w:r w:rsidRPr="00FF1922">
        <w:t>Person with Down syndrome</w:t>
      </w:r>
    </w:p>
    <w:p w14:paraId="5996B667" w14:textId="77777777" w:rsidR="00FF1922" w:rsidRPr="00A612B3" w:rsidRDefault="00FF1922" w:rsidP="00FF1922">
      <w:pPr>
        <w:pStyle w:val="Heading4"/>
      </w:pPr>
      <w:r w:rsidRPr="00A612B3">
        <w:t>Instead of</w:t>
      </w:r>
    </w:p>
    <w:p w14:paraId="6DA519EA" w14:textId="77777777" w:rsidR="00CC58CD" w:rsidRDefault="005C64B6" w:rsidP="0052627D">
      <w:pPr>
        <w:pStyle w:val="BodyText"/>
      </w:pPr>
      <w:r w:rsidRPr="00C55362">
        <w:t>Down’s kids</w:t>
      </w:r>
    </w:p>
    <w:p w14:paraId="58CEA803" w14:textId="393CD430" w:rsidR="002A2369" w:rsidRPr="00C55362" w:rsidRDefault="005C64B6" w:rsidP="0052627D">
      <w:pPr>
        <w:pStyle w:val="BodyText"/>
      </w:pPr>
      <w:r w:rsidRPr="00C55362">
        <w:t xml:space="preserve">Down syndrome person </w:t>
      </w:r>
    </w:p>
    <w:p w14:paraId="58CEA804" w14:textId="71E01619" w:rsidR="002A2369" w:rsidRPr="00C55362" w:rsidRDefault="005C64B6" w:rsidP="0052627D">
      <w:pPr>
        <w:pStyle w:val="BodyText"/>
      </w:pPr>
      <w:r w:rsidRPr="00C55362">
        <w:t xml:space="preserve">Mongol </w:t>
      </w:r>
    </w:p>
    <w:p w14:paraId="662DB6FE" w14:textId="37B0BA5B" w:rsidR="00CC58CD" w:rsidRDefault="00CC58CD" w:rsidP="00CC58CD">
      <w:pPr>
        <w:pStyle w:val="Heading3"/>
      </w:pPr>
      <w:bookmarkStart w:id="95" w:name="_Toc209084198"/>
      <w:bookmarkStart w:id="96" w:name="_Toc209088876"/>
      <w:r>
        <w:t>Autism</w:t>
      </w:r>
      <w:bookmarkEnd w:id="95"/>
      <w:bookmarkEnd w:id="96"/>
    </w:p>
    <w:p w14:paraId="243A6D1A" w14:textId="77777777" w:rsidR="00CC58CD" w:rsidRDefault="00CC58CD" w:rsidP="00CC58CD">
      <w:pPr>
        <w:pStyle w:val="Heading4"/>
      </w:pPr>
      <w:r w:rsidRPr="005179D1">
        <w:t>Consider using</w:t>
      </w:r>
    </w:p>
    <w:p w14:paraId="0EFDAAEB" w14:textId="77777777" w:rsidR="00CC58CD" w:rsidRPr="00C55362" w:rsidRDefault="00CC58CD" w:rsidP="00CC58CD">
      <w:pPr>
        <w:pStyle w:val="BodyText"/>
      </w:pPr>
      <w:r w:rsidRPr="00C55362">
        <w:t xml:space="preserve">Autism / Autistic </w:t>
      </w:r>
    </w:p>
    <w:p w14:paraId="38D1DF4C" w14:textId="14F04B0B" w:rsidR="00CC58CD" w:rsidRPr="00CC58CD" w:rsidRDefault="00B76B66" w:rsidP="00CC58CD">
      <w:r w:rsidRPr="00C55362">
        <w:t>Person on the autism spectrum</w:t>
      </w:r>
    </w:p>
    <w:p w14:paraId="6615C571" w14:textId="58A00BD7" w:rsidR="00B76B66" w:rsidRDefault="00B76B66" w:rsidP="00B76B66">
      <w:pPr>
        <w:pStyle w:val="BodyText"/>
      </w:pPr>
      <w:r w:rsidRPr="00C55362">
        <w:t>If preferred:</w:t>
      </w:r>
      <w:r>
        <w:t xml:space="preserve"> </w:t>
      </w:r>
      <w:r w:rsidRPr="00B76B66">
        <w:t xml:space="preserve">Autistic person </w:t>
      </w:r>
      <w:r>
        <w:t xml:space="preserve">(identity-first language) or Person with autism (person-first language). </w:t>
      </w:r>
    </w:p>
    <w:p w14:paraId="6CCE6C98" w14:textId="77777777" w:rsidR="00CC58CD" w:rsidRPr="00A612B3" w:rsidRDefault="00CC58CD" w:rsidP="00CC58CD">
      <w:pPr>
        <w:pStyle w:val="Heading4"/>
      </w:pPr>
      <w:r w:rsidRPr="00A612B3">
        <w:t>Instead of</w:t>
      </w:r>
    </w:p>
    <w:p w14:paraId="5C972D46" w14:textId="77777777" w:rsidR="00B76B66" w:rsidRDefault="00B76B66" w:rsidP="0052627D">
      <w:pPr>
        <w:pStyle w:val="BodyText"/>
      </w:pPr>
      <w:r>
        <w:t>S</w:t>
      </w:r>
      <w:r w:rsidR="005C64B6" w:rsidRPr="00B76B66">
        <w:t>evere</w:t>
      </w:r>
    </w:p>
    <w:p w14:paraId="58CEA814" w14:textId="42E655C9" w:rsidR="002A2369" w:rsidRDefault="005C64B6" w:rsidP="0052627D">
      <w:pPr>
        <w:pStyle w:val="BodyText"/>
      </w:pPr>
      <w:r w:rsidRPr="00B76B66">
        <w:t xml:space="preserve">High functioning </w:t>
      </w:r>
      <w:r w:rsidR="008C6E06">
        <w:t xml:space="preserve">/ </w:t>
      </w:r>
      <w:r w:rsidRPr="00B76B66">
        <w:t xml:space="preserve">Low functioning </w:t>
      </w:r>
      <w:r w:rsidR="008C6E06">
        <w:t>(</w:t>
      </w:r>
      <w:r w:rsidRPr="00B76B66">
        <w:t>These are not official diagnostic terms,</w:t>
      </w:r>
      <w:r w:rsidR="008C6E06">
        <w:t xml:space="preserve"> </w:t>
      </w:r>
      <w:r>
        <w:t>do</w:t>
      </w:r>
      <w:r>
        <w:rPr>
          <w:spacing w:val="-14"/>
        </w:rPr>
        <w:t xml:space="preserve"> </w:t>
      </w:r>
      <w:r>
        <w:t>not</w:t>
      </w:r>
      <w:r>
        <w:rPr>
          <w:spacing w:val="-14"/>
        </w:rPr>
        <w:t xml:space="preserve"> </w:t>
      </w:r>
      <w:r>
        <w:t>provide</w:t>
      </w:r>
      <w:r>
        <w:rPr>
          <w:spacing w:val="-14"/>
        </w:rPr>
        <w:t xml:space="preserve"> </w:t>
      </w:r>
      <w:r>
        <w:t>a</w:t>
      </w:r>
      <w:r>
        <w:rPr>
          <w:spacing w:val="-14"/>
        </w:rPr>
        <w:t xml:space="preserve"> </w:t>
      </w:r>
      <w:r>
        <w:t>constructive</w:t>
      </w:r>
      <w:r>
        <w:rPr>
          <w:spacing w:val="-14"/>
        </w:rPr>
        <w:t xml:space="preserve"> </w:t>
      </w:r>
      <w:r>
        <w:t>view</w:t>
      </w:r>
      <w:r>
        <w:rPr>
          <w:spacing w:val="-14"/>
        </w:rPr>
        <w:t xml:space="preserve"> </w:t>
      </w:r>
      <w:r>
        <w:t>of</w:t>
      </w:r>
      <w:r>
        <w:rPr>
          <w:spacing w:val="-14"/>
        </w:rPr>
        <w:t xml:space="preserve"> </w:t>
      </w:r>
      <w:r>
        <w:t xml:space="preserve">a </w:t>
      </w:r>
      <w:r>
        <w:rPr>
          <w:spacing w:val="-4"/>
        </w:rPr>
        <w:t>person</w:t>
      </w:r>
      <w:r>
        <w:rPr>
          <w:spacing w:val="-11"/>
        </w:rPr>
        <w:t xml:space="preserve"> </w:t>
      </w:r>
      <w:r>
        <w:rPr>
          <w:spacing w:val="-4"/>
        </w:rPr>
        <w:t>on</w:t>
      </w:r>
      <w:r>
        <w:rPr>
          <w:spacing w:val="-11"/>
        </w:rPr>
        <w:t xml:space="preserve"> </w:t>
      </w:r>
      <w:r>
        <w:rPr>
          <w:spacing w:val="-4"/>
        </w:rPr>
        <w:t>the</w:t>
      </w:r>
      <w:r>
        <w:rPr>
          <w:spacing w:val="-11"/>
        </w:rPr>
        <w:t xml:space="preserve"> </w:t>
      </w:r>
      <w:r>
        <w:rPr>
          <w:spacing w:val="-4"/>
        </w:rPr>
        <w:t>autism</w:t>
      </w:r>
      <w:r>
        <w:rPr>
          <w:spacing w:val="-11"/>
        </w:rPr>
        <w:t xml:space="preserve"> </w:t>
      </w:r>
      <w:r>
        <w:rPr>
          <w:spacing w:val="-4"/>
        </w:rPr>
        <w:t>spectrum</w:t>
      </w:r>
      <w:r>
        <w:rPr>
          <w:spacing w:val="-11"/>
        </w:rPr>
        <w:t xml:space="preserve"> </w:t>
      </w:r>
      <w:r>
        <w:rPr>
          <w:spacing w:val="-4"/>
        </w:rPr>
        <w:t>and</w:t>
      </w:r>
      <w:r>
        <w:rPr>
          <w:spacing w:val="-11"/>
        </w:rPr>
        <w:t xml:space="preserve"> </w:t>
      </w:r>
      <w:r>
        <w:rPr>
          <w:spacing w:val="-4"/>
        </w:rPr>
        <w:t>do</w:t>
      </w:r>
      <w:r w:rsidR="008C6E06">
        <w:rPr>
          <w:spacing w:val="-4"/>
        </w:rPr>
        <w:t xml:space="preserve"> </w:t>
      </w:r>
      <w:r>
        <w:t>not</w:t>
      </w:r>
      <w:r>
        <w:rPr>
          <w:spacing w:val="-12"/>
        </w:rPr>
        <w:t xml:space="preserve"> </w:t>
      </w:r>
      <w:r>
        <w:t>speak</w:t>
      </w:r>
      <w:r>
        <w:rPr>
          <w:spacing w:val="-12"/>
        </w:rPr>
        <w:t xml:space="preserve"> </w:t>
      </w:r>
      <w:r>
        <w:t>to</w:t>
      </w:r>
      <w:r>
        <w:rPr>
          <w:spacing w:val="-12"/>
        </w:rPr>
        <w:t xml:space="preserve"> </w:t>
      </w:r>
      <w:r>
        <w:lastRenderedPageBreak/>
        <w:t>the</w:t>
      </w:r>
      <w:r>
        <w:rPr>
          <w:spacing w:val="-12"/>
        </w:rPr>
        <w:t xml:space="preserve"> </w:t>
      </w:r>
      <w:r>
        <w:t>specific</w:t>
      </w:r>
      <w:r>
        <w:rPr>
          <w:spacing w:val="-12"/>
        </w:rPr>
        <w:t xml:space="preserve"> </w:t>
      </w:r>
      <w:r>
        <w:t>challenges</w:t>
      </w:r>
      <w:r>
        <w:rPr>
          <w:spacing w:val="-12"/>
        </w:rPr>
        <w:t xml:space="preserve"> </w:t>
      </w:r>
      <w:r>
        <w:t>or abilities</w:t>
      </w:r>
      <w:r>
        <w:rPr>
          <w:spacing w:val="-12"/>
        </w:rPr>
        <w:t xml:space="preserve"> </w:t>
      </w:r>
      <w:r>
        <w:t>of</w:t>
      </w:r>
      <w:r>
        <w:rPr>
          <w:spacing w:val="-12"/>
        </w:rPr>
        <w:t xml:space="preserve"> </w:t>
      </w:r>
      <w:r>
        <w:t>the</w:t>
      </w:r>
      <w:r>
        <w:rPr>
          <w:spacing w:val="-12"/>
        </w:rPr>
        <w:t xml:space="preserve"> </w:t>
      </w:r>
      <w:r>
        <w:t>individual</w:t>
      </w:r>
      <w:r w:rsidR="008C6E06">
        <w:t>)</w:t>
      </w:r>
      <w:r>
        <w:t>.</w:t>
      </w:r>
    </w:p>
    <w:p w14:paraId="58CEA817" w14:textId="60AB71A8" w:rsidR="002A2369" w:rsidRDefault="001A2F84" w:rsidP="001A2F84">
      <w:pPr>
        <w:pStyle w:val="BodyText"/>
        <w:pBdr>
          <w:top w:val="single" w:sz="12" w:space="4" w:color="auto"/>
          <w:left w:val="single" w:sz="12" w:space="4" w:color="auto"/>
          <w:bottom w:val="single" w:sz="12" w:space="4" w:color="auto"/>
          <w:right w:val="single" w:sz="12" w:space="4" w:color="auto"/>
        </w:pBdr>
      </w:pPr>
      <w:r>
        <w:t>It is important to ask the person with autism their preference – and respect their wishes. Many autistic people prefer identity-first language (Autistic person, or Maria is autistic) as it reflects the belief that being autistic is a core part of a person’s identity.</w:t>
      </w:r>
      <w:r>
        <w:br/>
      </w:r>
      <w:r>
        <w:br/>
      </w:r>
      <w:r>
        <w:t>Some people still describe themselves as living with Asperger syndrome or as being ‘Aspie’, even though Asperger syndrome was removed from official terminology in 2013.</w:t>
      </w:r>
    </w:p>
    <w:p w14:paraId="58CEA819" w14:textId="3D8CE4E6" w:rsidR="002A2369" w:rsidRDefault="0032016E" w:rsidP="0032016E">
      <w:pPr>
        <w:pStyle w:val="Heading3"/>
      </w:pPr>
      <w:bookmarkStart w:id="97" w:name="_Toc209084199"/>
      <w:bookmarkStart w:id="98" w:name="_Toc209088877"/>
      <w:r>
        <w:t>Stature</w:t>
      </w:r>
      <w:bookmarkEnd w:id="97"/>
      <w:bookmarkEnd w:id="98"/>
    </w:p>
    <w:p w14:paraId="3BD042F1" w14:textId="77777777" w:rsidR="00FA6D45" w:rsidRDefault="00FA6D45" w:rsidP="00FA6D45">
      <w:pPr>
        <w:pStyle w:val="Heading4"/>
      </w:pPr>
      <w:r w:rsidRPr="005179D1">
        <w:t>Consider using</w:t>
      </w:r>
    </w:p>
    <w:p w14:paraId="4931D856" w14:textId="77777777" w:rsidR="006522ED" w:rsidRPr="00FA6D45" w:rsidRDefault="006522ED" w:rsidP="006522ED">
      <w:pPr>
        <w:pStyle w:val="BodyText"/>
      </w:pPr>
      <w:r w:rsidRPr="00FA6D45">
        <w:t xml:space="preserve">Person with dwarfism </w:t>
      </w:r>
    </w:p>
    <w:p w14:paraId="184530AA" w14:textId="77777777" w:rsidR="006522ED" w:rsidRPr="00FA6D45" w:rsidRDefault="006522ED" w:rsidP="006522ED">
      <w:pPr>
        <w:pStyle w:val="BodyText"/>
      </w:pPr>
      <w:r w:rsidRPr="00FA6D45">
        <w:t xml:space="preserve">Person of short stature </w:t>
      </w:r>
    </w:p>
    <w:p w14:paraId="3FA4FD14" w14:textId="77777777" w:rsidR="00FA6D45" w:rsidRPr="00A612B3" w:rsidRDefault="00FA6D45" w:rsidP="00FA6D45">
      <w:pPr>
        <w:pStyle w:val="Heading4"/>
      </w:pPr>
      <w:r w:rsidRPr="00A612B3">
        <w:t>Instead of</w:t>
      </w:r>
    </w:p>
    <w:p w14:paraId="612D8CE8" w14:textId="77777777" w:rsidR="00FA6D45" w:rsidRDefault="005C64B6" w:rsidP="0052627D">
      <w:pPr>
        <w:pStyle w:val="BodyText"/>
      </w:pPr>
      <w:r w:rsidRPr="00FA6D45">
        <w:t>Midget</w:t>
      </w:r>
    </w:p>
    <w:p w14:paraId="58CEA81D" w14:textId="5E5AEC71" w:rsidR="002A2369" w:rsidRPr="00FA6D45" w:rsidRDefault="005C64B6" w:rsidP="0052627D">
      <w:pPr>
        <w:pStyle w:val="BodyText"/>
      </w:pPr>
      <w:r w:rsidRPr="00FA6D45">
        <w:t xml:space="preserve">Dwarf </w:t>
      </w:r>
    </w:p>
    <w:p w14:paraId="58CEA821" w14:textId="7589B0FB" w:rsidR="002A2369" w:rsidRDefault="005C64B6" w:rsidP="006522ED">
      <w:pPr>
        <w:pStyle w:val="BodyText"/>
        <w:pBdr>
          <w:top w:val="single" w:sz="12" w:space="4" w:color="auto"/>
          <w:left w:val="single" w:sz="12" w:space="4" w:color="auto"/>
          <w:bottom w:val="single" w:sz="12" w:space="4" w:color="auto"/>
          <w:right w:val="single" w:sz="12" w:space="4" w:color="auto"/>
        </w:pBdr>
      </w:pPr>
      <w:r w:rsidRPr="00FA6D45">
        <w:t>While most people with dwarfism prefer to be called “people of short stature”, some people prefer to be called dwarfs or little people.</w:t>
      </w:r>
      <w:r w:rsidR="006522ED">
        <w:t xml:space="preserve"> </w:t>
      </w:r>
      <w:r w:rsidRPr="00FA6D45">
        <w:t>Always ask a person’s preference.</w:t>
      </w:r>
    </w:p>
    <w:p w14:paraId="3A1B8D4F" w14:textId="49570877" w:rsidR="006522ED" w:rsidRPr="006522ED" w:rsidRDefault="00F34EE0" w:rsidP="00F34EE0">
      <w:pPr>
        <w:pStyle w:val="Heading3"/>
      </w:pPr>
      <w:bookmarkStart w:id="99" w:name="_Toc209084200"/>
      <w:bookmarkStart w:id="100" w:name="_Toc209088878"/>
      <w:r>
        <w:t>Toilets / Parking</w:t>
      </w:r>
      <w:bookmarkEnd w:id="99"/>
      <w:bookmarkEnd w:id="100"/>
    </w:p>
    <w:p w14:paraId="50F3A4A4" w14:textId="77777777" w:rsidR="00F34EE0" w:rsidRDefault="00F34EE0" w:rsidP="00F34EE0">
      <w:pPr>
        <w:pStyle w:val="Heading4"/>
      </w:pPr>
      <w:r w:rsidRPr="005179D1">
        <w:t>Consider using</w:t>
      </w:r>
    </w:p>
    <w:p w14:paraId="3370D7EF" w14:textId="205EBE66" w:rsidR="006522ED" w:rsidRPr="006522ED" w:rsidRDefault="00F34EE0" w:rsidP="0052627D">
      <w:pPr>
        <w:pStyle w:val="BodyText"/>
      </w:pPr>
      <w:r w:rsidRPr="006522ED">
        <w:t xml:space="preserve">Accessible </w:t>
      </w:r>
      <w:r w:rsidR="00F37604">
        <w:t>toilet</w:t>
      </w:r>
      <w:r w:rsidRPr="006522ED">
        <w:t>/parking/</w:t>
      </w:r>
      <w:r w:rsidR="00F37604" w:rsidRPr="006522ED">
        <w:t>seating</w:t>
      </w:r>
      <w:r w:rsidRPr="006522ED">
        <w:t>/lift</w:t>
      </w:r>
    </w:p>
    <w:p w14:paraId="335F748C" w14:textId="77777777" w:rsidR="00F34EE0" w:rsidRPr="00A612B3" w:rsidRDefault="00F34EE0" w:rsidP="00F34EE0">
      <w:pPr>
        <w:pStyle w:val="Heading4"/>
      </w:pPr>
      <w:r w:rsidRPr="00A612B3">
        <w:t>Instead of</w:t>
      </w:r>
    </w:p>
    <w:p w14:paraId="42397F34" w14:textId="77777777" w:rsidR="00F37604" w:rsidRDefault="005C64B6" w:rsidP="0052627D">
      <w:pPr>
        <w:pStyle w:val="BodyText"/>
      </w:pPr>
      <w:r w:rsidRPr="006522ED">
        <w:t>Disabled</w:t>
      </w:r>
    </w:p>
    <w:p w14:paraId="58CEA824" w14:textId="23B06C5A" w:rsidR="002A2369" w:rsidRPr="006522ED" w:rsidRDefault="005C64B6" w:rsidP="0052627D">
      <w:pPr>
        <w:pStyle w:val="BodyText"/>
      </w:pPr>
      <w:r w:rsidRPr="006522ED">
        <w:t xml:space="preserve">Handicapped </w:t>
      </w:r>
    </w:p>
    <w:p w14:paraId="0C149BD3" w14:textId="26B3AEC0" w:rsidR="00447BB6" w:rsidRDefault="00447BB6" w:rsidP="00F25A30">
      <w:pPr>
        <w:pStyle w:val="Heading2"/>
      </w:pPr>
      <w:bookmarkStart w:id="101" w:name="Words_matter"/>
      <w:bookmarkStart w:id="102" w:name="_Toc209084201"/>
      <w:bookmarkStart w:id="103" w:name="_Toc209088879"/>
      <w:bookmarkEnd w:id="101"/>
      <w:r>
        <w:t>Examples in practice</w:t>
      </w:r>
      <w:bookmarkEnd w:id="102"/>
      <w:bookmarkEnd w:id="103"/>
    </w:p>
    <w:p w14:paraId="6EB86B8B" w14:textId="77777777" w:rsidR="00447BB6" w:rsidRDefault="00447BB6" w:rsidP="00447BB6">
      <w:proofErr w:type="spellStart"/>
      <w:r>
        <w:t>Ms</w:t>
      </w:r>
      <w:proofErr w:type="spellEnd"/>
      <w:r>
        <w:t xml:space="preserve"> Jones, who is blind, works in banking. She said new app-based technology was helping to make workplaces more accessible for people who are blind or have low vision.</w:t>
      </w:r>
    </w:p>
    <w:p w14:paraId="64F71FBE" w14:textId="32660EC4" w:rsidR="00447BB6" w:rsidRDefault="00447BB6" w:rsidP="00447BB6">
      <w:r>
        <w:t>The 27-year-old, who lives with a form of cerebral palsy and is a</w:t>
      </w:r>
      <w:r w:rsidR="0096004B">
        <w:t xml:space="preserve"> </w:t>
      </w:r>
      <w:r>
        <w:t xml:space="preserve">wheelchair user, has written to his local council to highlight the access challenges he faces when attending his nearby community </w:t>
      </w:r>
      <w:proofErr w:type="spellStart"/>
      <w:r>
        <w:t>centre</w:t>
      </w:r>
      <w:proofErr w:type="spellEnd"/>
      <w:r>
        <w:t>.</w:t>
      </w:r>
    </w:p>
    <w:p w14:paraId="01606ACF" w14:textId="5C221ED5" w:rsidR="00447BB6" w:rsidRPr="00447BB6" w:rsidRDefault="00447BB6" w:rsidP="00447BB6">
      <w:r>
        <w:t>The 32-year-old from Glenelg, who is short-statured, is chair of the business chamber. He said many</w:t>
      </w:r>
      <w:r w:rsidR="0096004B">
        <w:t xml:space="preserve"> </w:t>
      </w:r>
      <w:r>
        <w:t xml:space="preserve">people incorrectly assume people with dwarfism are less </w:t>
      </w:r>
      <w:r>
        <w:lastRenderedPageBreak/>
        <w:t>capable than others.</w:t>
      </w:r>
    </w:p>
    <w:p w14:paraId="58CEA841" w14:textId="4E93EBB1" w:rsidR="002A2369" w:rsidRDefault="005C64B6" w:rsidP="0052627D">
      <w:pPr>
        <w:pStyle w:val="BodyText"/>
      </w:pPr>
      <w:r>
        <w:t xml:space="preserve">A </w:t>
      </w:r>
      <w:r>
        <w:rPr>
          <w:color w:val="122731"/>
        </w:rPr>
        <w:t xml:space="preserve">wheelchair user </w:t>
      </w:r>
      <w:r>
        <w:t xml:space="preserve">since a diving </w:t>
      </w:r>
      <w:r>
        <w:rPr>
          <w:spacing w:val="-2"/>
        </w:rPr>
        <w:t>accident</w:t>
      </w:r>
      <w:r>
        <w:rPr>
          <w:spacing w:val="-14"/>
        </w:rPr>
        <w:t xml:space="preserve"> </w:t>
      </w:r>
      <w:r>
        <w:rPr>
          <w:spacing w:val="-2"/>
        </w:rPr>
        <w:t>as</w:t>
      </w:r>
      <w:r>
        <w:rPr>
          <w:spacing w:val="-14"/>
        </w:rPr>
        <w:t xml:space="preserve"> </w:t>
      </w:r>
      <w:r>
        <w:rPr>
          <w:spacing w:val="-2"/>
        </w:rPr>
        <w:t>a</w:t>
      </w:r>
      <w:r>
        <w:rPr>
          <w:spacing w:val="-14"/>
        </w:rPr>
        <w:t xml:space="preserve"> </w:t>
      </w:r>
      <w:r>
        <w:rPr>
          <w:spacing w:val="-2"/>
        </w:rPr>
        <w:t>teenager,</w:t>
      </w:r>
      <w:r>
        <w:rPr>
          <w:spacing w:val="-14"/>
        </w:rPr>
        <w:t xml:space="preserve"> </w:t>
      </w:r>
      <w:r>
        <w:rPr>
          <w:spacing w:val="-2"/>
        </w:rPr>
        <w:t>Jody</w:t>
      </w:r>
      <w:r>
        <w:rPr>
          <w:spacing w:val="-14"/>
        </w:rPr>
        <w:t xml:space="preserve"> </w:t>
      </w:r>
      <w:r>
        <w:rPr>
          <w:spacing w:val="-2"/>
        </w:rPr>
        <w:t xml:space="preserve">Smythe </w:t>
      </w:r>
      <w:r>
        <w:t>enjoys her role as a football coach.</w:t>
      </w:r>
    </w:p>
    <w:p w14:paraId="58CEA842" w14:textId="371E4F65" w:rsidR="002A2369" w:rsidRDefault="005C64B6" w:rsidP="0052627D">
      <w:pPr>
        <w:pStyle w:val="BodyText"/>
      </w:pPr>
      <w:r>
        <w:t xml:space="preserve">Jennifer Brown, </w:t>
      </w:r>
      <w:r>
        <w:rPr>
          <w:color w:val="122731"/>
        </w:rPr>
        <w:t>who has an intellectual disability</w:t>
      </w:r>
      <w:r>
        <w:t>, plays in the Inclusive Basketball League.</w:t>
      </w:r>
    </w:p>
    <w:p w14:paraId="58CEA843" w14:textId="20D89C80" w:rsidR="002A2369" w:rsidRDefault="005C64B6" w:rsidP="0052627D">
      <w:pPr>
        <w:pStyle w:val="BodyText"/>
      </w:pPr>
      <w:r>
        <w:t xml:space="preserve">The St Mary’s resident said she </w:t>
      </w:r>
      <w:r>
        <w:rPr>
          <w:spacing w:val="-2"/>
        </w:rPr>
        <w:t>enjoyed</w:t>
      </w:r>
      <w:r>
        <w:rPr>
          <w:spacing w:val="-14"/>
        </w:rPr>
        <w:t xml:space="preserve"> </w:t>
      </w:r>
      <w:r>
        <w:rPr>
          <w:spacing w:val="-2"/>
        </w:rPr>
        <w:t>connecting</w:t>
      </w:r>
      <w:r>
        <w:rPr>
          <w:spacing w:val="-14"/>
        </w:rPr>
        <w:t xml:space="preserve"> </w:t>
      </w:r>
      <w:r>
        <w:rPr>
          <w:spacing w:val="-2"/>
        </w:rPr>
        <w:t>with</w:t>
      </w:r>
      <w:r>
        <w:rPr>
          <w:spacing w:val="-14"/>
        </w:rPr>
        <w:t xml:space="preserve"> </w:t>
      </w:r>
      <w:r>
        <w:rPr>
          <w:spacing w:val="-2"/>
        </w:rPr>
        <w:t>other</w:t>
      </w:r>
      <w:r>
        <w:rPr>
          <w:spacing w:val="-14"/>
        </w:rPr>
        <w:t xml:space="preserve"> </w:t>
      </w:r>
      <w:r>
        <w:rPr>
          <w:spacing w:val="-2"/>
        </w:rPr>
        <w:t xml:space="preserve">people </w:t>
      </w:r>
      <w:r>
        <w:t xml:space="preserve">in </w:t>
      </w:r>
      <w:r>
        <w:rPr>
          <w:color w:val="122731"/>
        </w:rPr>
        <w:t>the disability community</w:t>
      </w:r>
      <w:r>
        <w:t>.</w:t>
      </w:r>
    </w:p>
    <w:p w14:paraId="58CEA844" w14:textId="30F8A6EE" w:rsidR="002A2369" w:rsidRDefault="005C64B6" w:rsidP="0052627D">
      <w:pPr>
        <w:pStyle w:val="BodyText"/>
      </w:pPr>
      <w:r>
        <w:t>The</w:t>
      </w:r>
      <w:r>
        <w:rPr>
          <w:spacing w:val="-16"/>
        </w:rPr>
        <w:t xml:space="preserve"> </w:t>
      </w:r>
      <w:r>
        <w:t>couple</w:t>
      </w:r>
      <w:r>
        <w:rPr>
          <w:spacing w:val="-16"/>
        </w:rPr>
        <w:t xml:space="preserve"> </w:t>
      </w:r>
      <w:r>
        <w:t>are</w:t>
      </w:r>
      <w:r>
        <w:rPr>
          <w:spacing w:val="-16"/>
        </w:rPr>
        <w:t xml:space="preserve"> </w:t>
      </w:r>
      <w:r>
        <w:t>part</w:t>
      </w:r>
      <w:r>
        <w:rPr>
          <w:spacing w:val="-16"/>
        </w:rPr>
        <w:t xml:space="preserve"> </w:t>
      </w:r>
      <w:r>
        <w:t>of</w:t>
      </w:r>
      <w:r>
        <w:rPr>
          <w:spacing w:val="-16"/>
        </w:rPr>
        <w:t xml:space="preserve"> </w:t>
      </w:r>
      <w:r>
        <w:t>a</w:t>
      </w:r>
      <w:r>
        <w:rPr>
          <w:spacing w:val="-16"/>
        </w:rPr>
        <w:t xml:space="preserve"> </w:t>
      </w:r>
      <w:r>
        <w:t>group</w:t>
      </w:r>
      <w:r>
        <w:rPr>
          <w:spacing w:val="-16"/>
        </w:rPr>
        <w:t xml:space="preserve"> </w:t>
      </w:r>
      <w:r>
        <w:t xml:space="preserve">of people with </w:t>
      </w:r>
      <w:r>
        <w:rPr>
          <w:color w:val="122731"/>
        </w:rPr>
        <w:t xml:space="preserve">lived experience of disability </w:t>
      </w:r>
      <w:r>
        <w:t>from Stirling.</w:t>
      </w:r>
    </w:p>
    <w:p w14:paraId="58CEA845" w14:textId="4E28B66D" w:rsidR="002A2369" w:rsidRDefault="005C64B6" w:rsidP="0052627D">
      <w:pPr>
        <w:pStyle w:val="BodyText"/>
      </w:pPr>
      <w:r>
        <w:t xml:space="preserve">He said </w:t>
      </w:r>
      <w:r>
        <w:rPr>
          <w:color w:val="122731"/>
        </w:rPr>
        <w:t xml:space="preserve">people living with disability </w:t>
      </w:r>
      <w:r>
        <w:t xml:space="preserve">want the same employment and training opportunities as </w:t>
      </w:r>
      <w:r>
        <w:rPr>
          <w:color w:val="122731"/>
        </w:rPr>
        <w:t>people without disability</w:t>
      </w:r>
      <w:r>
        <w:t>.</w:t>
      </w:r>
    </w:p>
    <w:p w14:paraId="5AD46485" w14:textId="0C7D7AA9" w:rsidR="00665AEC" w:rsidRDefault="00665AEC" w:rsidP="0052627D">
      <w:pPr>
        <w:pStyle w:val="BodyText"/>
      </w:pPr>
      <w:r>
        <w:t>The couple are part of a group of people with lived experience of disability from Stirling.</w:t>
      </w:r>
    </w:p>
    <w:p w14:paraId="13A19E63" w14:textId="1D2B8285" w:rsidR="00665AEC" w:rsidRDefault="00665AEC" w:rsidP="0052627D">
      <w:pPr>
        <w:pStyle w:val="BodyText"/>
      </w:pPr>
      <w:r>
        <w:t xml:space="preserve">He said people living with disability want the same employment and training opportunities as people without disability. </w:t>
      </w:r>
    </w:p>
    <w:p w14:paraId="559B238D" w14:textId="63338C4F" w:rsidR="00665AEC" w:rsidRDefault="00665AEC" w:rsidP="00F25A30">
      <w:pPr>
        <w:pStyle w:val="Heading2"/>
      </w:pPr>
      <w:bookmarkStart w:id="104" w:name="_Toc209084202"/>
      <w:bookmarkStart w:id="105" w:name="_Toc209088880"/>
      <w:r>
        <w:t>Words matter</w:t>
      </w:r>
      <w:bookmarkEnd w:id="104"/>
      <w:bookmarkEnd w:id="105"/>
    </w:p>
    <w:p w14:paraId="58CEA847" w14:textId="77777777" w:rsidR="002A2369" w:rsidRDefault="005C64B6" w:rsidP="0052627D">
      <w:r>
        <w:t>Language</w:t>
      </w:r>
      <w:r>
        <w:rPr>
          <w:spacing w:val="-21"/>
        </w:rPr>
        <w:t xml:space="preserve"> </w:t>
      </w:r>
      <w:r>
        <w:t>is</w:t>
      </w:r>
      <w:r>
        <w:rPr>
          <w:spacing w:val="-20"/>
        </w:rPr>
        <w:t xml:space="preserve"> </w:t>
      </w:r>
      <w:r>
        <w:t>powerful.</w:t>
      </w:r>
      <w:r>
        <w:rPr>
          <w:spacing w:val="-20"/>
        </w:rPr>
        <w:t xml:space="preserve"> </w:t>
      </w:r>
      <w:r>
        <w:t>It</w:t>
      </w:r>
      <w:r>
        <w:rPr>
          <w:spacing w:val="-20"/>
        </w:rPr>
        <w:t xml:space="preserve"> </w:t>
      </w:r>
      <w:r>
        <w:t>can</w:t>
      </w:r>
      <w:r>
        <w:rPr>
          <w:spacing w:val="-21"/>
        </w:rPr>
        <w:t xml:space="preserve"> </w:t>
      </w:r>
      <w:r>
        <w:t>inspire.</w:t>
      </w:r>
      <w:r>
        <w:rPr>
          <w:spacing w:val="-20"/>
        </w:rPr>
        <w:t xml:space="preserve"> </w:t>
      </w:r>
      <w:r>
        <w:t>It</w:t>
      </w:r>
      <w:r>
        <w:rPr>
          <w:spacing w:val="-20"/>
        </w:rPr>
        <w:t xml:space="preserve"> </w:t>
      </w:r>
      <w:r>
        <w:t>can</w:t>
      </w:r>
      <w:r>
        <w:rPr>
          <w:spacing w:val="-20"/>
        </w:rPr>
        <w:t xml:space="preserve"> </w:t>
      </w:r>
      <w:r>
        <w:t>shape</w:t>
      </w:r>
      <w:r>
        <w:rPr>
          <w:spacing w:val="-21"/>
        </w:rPr>
        <w:t xml:space="preserve"> </w:t>
      </w:r>
      <w:r>
        <w:t>perceptions... and</w:t>
      </w:r>
      <w:r>
        <w:rPr>
          <w:spacing w:val="-12"/>
        </w:rPr>
        <w:t xml:space="preserve"> </w:t>
      </w:r>
      <w:r>
        <w:t>it</w:t>
      </w:r>
      <w:r>
        <w:rPr>
          <w:spacing w:val="-12"/>
        </w:rPr>
        <w:t xml:space="preserve"> </w:t>
      </w:r>
      <w:r>
        <w:t>can</w:t>
      </w:r>
      <w:r>
        <w:rPr>
          <w:spacing w:val="-12"/>
        </w:rPr>
        <w:t xml:space="preserve"> </w:t>
      </w:r>
      <w:r>
        <w:t>have</w:t>
      </w:r>
      <w:r>
        <w:rPr>
          <w:spacing w:val="-12"/>
        </w:rPr>
        <w:t xml:space="preserve"> </w:t>
      </w:r>
      <w:r>
        <w:t>a</w:t>
      </w:r>
      <w:r>
        <w:rPr>
          <w:spacing w:val="-12"/>
        </w:rPr>
        <w:t xml:space="preserve"> </w:t>
      </w:r>
      <w:r>
        <w:t>devastating</w:t>
      </w:r>
      <w:r>
        <w:rPr>
          <w:spacing w:val="-12"/>
        </w:rPr>
        <w:t xml:space="preserve"> </w:t>
      </w:r>
      <w:r>
        <w:t>impact</w:t>
      </w:r>
      <w:r>
        <w:rPr>
          <w:spacing w:val="-12"/>
        </w:rPr>
        <w:t xml:space="preserve"> </w:t>
      </w:r>
      <w:r>
        <w:t>if</w:t>
      </w:r>
      <w:r>
        <w:rPr>
          <w:spacing w:val="-12"/>
        </w:rPr>
        <w:t xml:space="preserve"> </w:t>
      </w:r>
      <w:r>
        <w:t>used</w:t>
      </w:r>
      <w:r>
        <w:rPr>
          <w:spacing w:val="-12"/>
        </w:rPr>
        <w:t xml:space="preserve"> </w:t>
      </w:r>
      <w:r>
        <w:t>incorrectly.</w:t>
      </w:r>
    </w:p>
    <w:p w14:paraId="58CEA84A" w14:textId="3297E9BC" w:rsidR="002A2369" w:rsidRDefault="00665AEC" w:rsidP="0052627D">
      <w:r>
        <w:rPr>
          <w:w w:val="105"/>
        </w:rPr>
        <w:t>O</w:t>
      </w:r>
      <w:r w:rsidR="005C64B6">
        <w:rPr>
          <w:w w:val="105"/>
        </w:rPr>
        <w:t>utdated</w:t>
      </w:r>
      <w:r w:rsidR="005C64B6">
        <w:rPr>
          <w:spacing w:val="3"/>
          <w:w w:val="105"/>
        </w:rPr>
        <w:t xml:space="preserve"> </w:t>
      </w:r>
      <w:r w:rsidR="005C64B6">
        <w:rPr>
          <w:spacing w:val="-2"/>
          <w:w w:val="105"/>
        </w:rPr>
        <w:t>terms:</w:t>
      </w:r>
    </w:p>
    <w:p w14:paraId="58CEA84B" w14:textId="2746F760" w:rsidR="002A2369" w:rsidRDefault="005C64B6" w:rsidP="0052627D">
      <w:pPr>
        <w:pStyle w:val="BodyText"/>
      </w:pPr>
      <w:r>
        <w:t>Wheelchair-bound.</w:t>
      </w:r>
      <w:r>
        <w:rPr>
          <w:spacing w:val="-12"/>
        </w:rPr>
        <w:t xml:space="preserve"> </w:t>
      </w:r>
      <w:r>
        <w:t>A</w:t>
      </w:r>
      <w:r>
        <w:rPr>
          <w:spacing w:val="-12"/>
        </w:rPr>
        <w:t xml:space="preserve"> </w:t>
      </w:r>
      <w:r>
        <w:t>wheelchair-user</w:t>
      </w:r>
      <w:r>
        <w:rPr>
          <w:spacing w:val="-12"/>
        </w:rPr>
        <w:t xml:space="preserve"> </w:t>
      </w:r>
      <w:r>
        <w:t>is freed,</w:t>
      </w:r>
      <w:r>
        <w:rPr>
          <w:spacing w:val="-13"/>
        </w:rPr>
        <w:t xml:space="preserve"> </w:t>
      </w:r>
      <w:r>
        <w:t>not</w:t>
      </w:r>
      <w:r>
        <w:rPr>
          <w:spacing w:val="-12"/>
        </w:rPr>
        <w:t xml:space="preserve"> </w:t>
      </w:r>
      <w:r>
        <w:t>bound,</w:t>
      </w:r>
      <w:r>
        <w:rPr>
          <w:spacing w:val="-13"/>
        </w:rPr>
        <w:t xml:space="preserve"> </w:t>
      </w:r>
      <w:r>
        <w:t>by</w:t>
      </w:r>
      <w:r>
        <w:rPr>
          <w:spacing w:val="-12"/>
        </w:rPr>
        <w:t xml:space="preserve"> </w:t>
      </w:r>
      <w:r>
        <w:t>using</w:t>
      </w:r>
      <w:r>
        <w:rPr>
          <w:spacing w:val="-12"/>
        </w:rPr>
        <w:t xml:space="preserve"> </w:t>
      </w:r>
      <w:r>
        <w:t>a</w:t>
      </w:r>
      <w:r>
        <w:rPr>
          <w:spacing w:val="-13"/>
        </w:rPr>
        <w:t xml:space="preserve"> </w:t>
      </w:r>
      <w:r>
        <w:rPr>
          <w:spacing w:val="-6"/>
        </w:rPr>
        <w:t>wheelchair</w:t>
      </w:r>
    </w:p>
    <w:p w14:paraId="58CEA84C" w14:textId="688CEBB9" w:rsidR="002A2369" w:rsidRDefault="005C64B6" w:rsidP="0052627D">
      <w:pPr>
        <w:pStyle w:val="BodyText"/>
      </w:pPr>
      <w:r>
        <w:t>Victim</w:t>
      </w:r>
      <w:r>
        <w:rPr>
          <w:spacing w:val="-6"/>
        </w:rPr>
        <w:t xml:space="preserve"> </w:t>
      </w:r>
      <w:r>
        <w:t>of...,</w:t>
      </w:r>
      <w:r>
        <w:rPr>
          <w:spacing w:val="-6"/>
        </w:rPr>
        <w:t xml:space="preserve"> </w:t>
      </w:r>
      <w:r>
        <w:t>suffers</w:t>
      </w:r>
      <w:r>
        <w:rPr>
          <w:spacing w:val="-6"/>
        </w:rPr>
        <w:t xml:space="preserve"> </w:t>
      </w:r>
      <w:r>
        <w:t>from...,</w:t>
      </w:r>
      <w:r>
        <w:rPr>
          <w:spacing w:val="-6"/>
        </w:rPr>
        <w:t xml:space="preserve"> </w:t>
      </w:r>
      <w:r>
        <w:t xml:space="preserve">suffering </w:t>
      </w:r>
      <w:r>
        <w:rPr>
          <w:spacing w:val="-2"/>
        </w:rPr>
        <w:t>from</w:t>
      </w:r>
      <w:r>
        <w:rPr>
          <w:spacing w:val="-11"/>
        </w:rPr>
        <w:t xml:space="preserve"> </w:t>
      </w:r>
      <w:r>
        <w:rPr>
          <w:spacing w:val="-2"/>
        </w:rPr>
        <w:t>the</w:t>
      </w:r>
      <w:r>
        <w:rPr>
          <w:spacing w:val="-11"/>
        </w:rPr>
        <w:t xml:space="preserve"> </w:t>
      </w:r>
      <w:r>
        <w:rPr>
          <w:spacing w:val="-2"/>
        </w:rPr>
        <w:t>tragedy</w:t>
      </w:r>
      <w:r>
        <w:rPr>
          <w:spacing w:val="-11"/>
        </w:rPr>
        <w:t xml:space="preserve"> </w:t>
      </w:r>
      <w:r>
        <w:rPr>
          <w:spacing w:val="-2"/>
        </w:rPr>
        <w:t>of...,</w:t>
      </w:r>
      <w:r>
        <w:rPr>
          <w:spacing w:val="-11"/>
        </w:rPr>
        <w:t xml:space="preserve"> </w:t>
      </w:r>
      <w:r>
        <w:rPr>
          <w:spacing w:val="-2"/>
        </w:rPr>
        <w:t>afflicted</w:t>
      </w:r>
      <w:r>
        <w:rPr>
          <w:spacing w:val="-11"/>
        </w:rPr>
        <w:t xml:space="preserve"> </w:t>
      </w:r>
      <w:r>
        <w:rPr>
          <w:spacing w:val="-2"/>
        </w:rPr>
        <w:t>with...</w:t>
      </w:r>
    </w:p>
    <w:p w14:paraId="58CEA84D" w14:textId="013C0DD9" w:rsidR="002A2369" w:rsidRDefault="005C64B6" w:rsidP="0052627D">
      <w:pPr>
        <w:pStyle w:val="BodyText"/>
      </w:pPr>
      <w:r>
        <w:rPr>
          <w:position w:val="2"/>
        </w:rPr>
        <w:t xml:space="preserve">Handicapped, retarded, spastic, </w:t>
      </w:r>
      <w:r>
        <w:t>mental,</w:t>
      </w:r>
      <w:r>
        <w:rPr>
          <w:spacing w:val="-14"/>
        </w:rPr>
        <w:t xml:space="preserve"> </w:t>
      </w:r>
      <w:r>
        <w:t>imbecile,</w:t>
      </w:r>
      <w:r>
        <w:rPr>
          <w:spacing w:val="-14"/>
        </w:rPr>
        <w:t xml:space="preserve"> </w:t>
      </w:r>
      <w:r>
        <w:t>birth</w:t>
      </w:r>
      <w:r>
        <w:rPr>
          <w:spacing w:val="-14"/>
        </w:rPr>
        <w:t xml:space="preserve"> </w:t>
      </w:r>
      <w:r>
        <w:t>defect/deformity</w:t>
      </w:r>
    </w:p>
    <w:p w14:paraId="58CEA84E" w14:textId="77EBF80C" w:rsidR="002A2369" w:rsidRDefault="005C64B6" w:rsidP="0052627D">
      <w:pPr>
        <w:pStyle w:val="BodyText"/>
      </w:pPr>
      <w:r>
        <w:t>Deaf</w:t>
      </w:r>
      <w:r>
        <w:rPr>
          <w:spacing w:val="-15"/>
        </w:rPr>
        <w:t xml:space="preserve"> </w:t>
      </w:r>
      <w:r>
        <w:t>mute,</w:t>
      </w:r>
      <w:r>
        <w:rPr>
          <w:spacing w:val="-15"/>
        </w:rPr>
        <w:t xml:space="preserve"> </w:t>
      </w:r>
      <w:r>
        <w:t>deaf</w:t>
      </w:r>
      <w:r>
        <w:rPr>
          <w:spacing w:val="-15"/>
        </w:rPr>
        <w:t xml:space="preserve"> </w:t>
      </w:r>
      <w:r>
        <w:t>and</w:t>
      </w:r>
      <w:r>
        <w:rPr>
          <w:spacing w:val="-15"/>
        </w:rPr>
        <w:t xml:space="preserve"> </w:t>
      </w:r>
      <w:r>
        <w:t>dumb,</w:t>
      </w:r>
      <w:r>
        <w:rPr>
          <w:spacing w:val="-15"/>
        </w:rPr>
        <w:t xml:space="preserve"> </w:t>
      </w:r>
      <w:r>
        <w:t>dumb, physically challenged, differently abled, handicapable</w:t>
      </w:r>
    </w:p>
    <w:p w14:paraId="58CEA851" w14:textId="652F7801" w:rsidR="002A2369" w:rsidRDefault="005C64B6" w:rsidP="0052627D">
      <w:pPr>
        <w:pStyle w:val="BodyText"/>
      </w:pPr>
      <w:r>
        <w:t>Deficient,</w:t>
      </w:r>
      <w:r>
        <w:rPr>
          <w:spacing w:val="-16"/>
        </w:rPr>
        <w:t xml:space="preserve"> </w:t>
      </w:r>
      <w:r>
        <w:t>people</w:t>
      </w:r>
      <w:r>
        <w:rPr>
          <w:spacing w:val="-16"/>
        </w:rPr>
        <w:t xml:space="preserve"> </w:t>
      </w:r>
      <w:r>
        <w:t>with</w:t>
      </w:r>
      <w:r>
        <w:rPr>
          <w:spacing w:val="-16"/>
        </w:rPr>
        <w:t xml:space="preserve"> </w:t>
      </w:r>
      <w:r>
        <w:t>deficits,</w:t>
      </w:r>
      <w:r>
        <w:rPr>
          <w:spacing w:val="-16"/>
        </w:rPr>
        <w:t xml:space="preserve"> </w:t>
      </w:r>
      <w:r>
        <w:t>slow or slow learner, idiot, mongoloid</w:t>
      </w:r>
    </w:p>
    <w:p w14:paraId="58CEA852" w14:textId="691BA084" w:rsidR="002A2369" w:rsidRDefault="005C64B6" w:rsidP="0052627D">
      <w:pPr>
        <w:pStyle w:val="BodyText"/>
      </w:pPr>
      <w:r>
        <w:t>Crippled or physically challenged</w:t>
      </w:r>
    </w:p>
    <w:p w14:paraId="36CB574C" w14:textId="77777777" w:rsidR="00EB55BE" w:rsidRDefault="005C64B6" w:rsidP="0052627D">
      <w:pPr>
        <w:pStyle w:val="BodyText"/>
      </w:pPr>
      <w:r>
        <w:t>Medical</w:t>
      </w:r>
      <w:r>
        <w:rPr>
          <w:spacing w:val="-16"/>
        </w:rPr>
        <w:t xml:space="preserve"> </w:t>
      </w:r>
      <w:r>
        <w:t>terms</w:t>
      </w:r>
      <w:r>
        <w:rPr>
          <w:spacing w:val="-16"/>
        </w:rPr>
        <w:t xml:space="preserve"> </w:t>
      </w:r>
      <w:r>
        <w:t>such</w:t>
      </w:r>
      <w:r>
        <w:rPr>
          <w:spacing w:val="-16"/>
        </w:rPr>
        <w:t xml:space="preserve"> </w:t>
      </w:r>
      <w:r>
        <w:t>as</w:t>
      </w:r>
      <w:r>
        <w:rPr>
          <w:spacing w:val="-16"/>
        </w:rPr>
        <w:t xml:space="preserve"> </w:t>
      </w:r>
      <w:r>
        <w:t>patient</w:t>
      </w:r>
      <w:r>
        <w:rPr>
          <w:spacing w:val="-16"/>
        </w:rPr>
        <w:t xml:space="preserve"> </w:t>
      </w:r>
      <w:r>
        <w:t>or</w:t>
      </w:r>
      <w:r>
        <w:rPr>
          <w:spacing w:val="-16"/>
        </w:rPr>
        <w:t xml:space="preserve"> </w:t>
      </w:r>
      <w:r>
        <w:t xml:space="preserve">invalid </w:t>
      </w:r>
    </w:p>
    <w:p w14:paraId="58CEA853" w14:textId="1271E783" w:rsidR="002A2369" w:rsidRDefault="005C64B6" w:rsidP="0052627D">
      <w:pPr>
        <w:pStyle w:val="BodyText"/>
        <w:rPr>
          <w:position w:val="2"/>
        </w:rPr>
      </w:pPr>
      <w:r>
        <w:rPr>
          <w:position w:val="2"/>
        </w:rPr>
        <w:t>Has the mental age of...</w:t>
      </w:r>
    </w:p>
    <w:p w14:paraId="58CEA854" w14:textId="1F315B91" w:rsidR="002A2369" w:rsidRDefault="005C64B6" w:rsidP="0052627D">
      <w:pPr>
        <w:pStyle w:val="BodyText"/>
      </w:pPr>
      <w:r>
        <w:rPr>
          <w:spacing w:val="-2"/>
        </w:rPr>
        <w:t>Emotional</w:t>
      </w:r>
      <w:r>
        <w:rPr>
          <w:spacing w:val="-14"/>
        </w:rPr>
        <w:t xml:space="preserve"> </w:t>
      </w:r>
      <w:r>
        <w:rPr>
          <w:spacing w:val="-2"/>
        </w:rPr>
        <w:t>words</w:t>
      </w:r>
      <w:r>
        <w:rPr>
          <w:spacing w:val="-14"/>
        </w:rPr>
        <w:t xml:space="preserve"> </w:t>
      </w:r>
      <w:r>
        <w:rPr>
          <w:spacing w:val="-2"/>
        </w:rPr>
        <w:t>of</w:t>
      </w:r>
      <w:r>
        <w:rPr>
          <w:spacing w:val="-14"/>
        </w:rPr>
        <w:t xml:space="preserve"> </w:t>
      </w:r>
      <w:r>
        <w:rPr>
          <w:spacing w:val="-2"/>
        </w:rPr>
        <w:t>pity</w:t>
      </w:r>
      <w:r>
        <w:rPr>
          <w:spacing w:val="-13"/>
        </w:rPr>
        <w:t xml:space="preserve"> </w:t>
      </w:r>
      <w:r>
        <w:rPr>
          <w:spacing w:val="-2"/>
        </w:rPr>
        <w:t>and</w:t>
      </w:r>
      <w:r>
        <w:rPr>
          <w:spacing w:val="-14"/>
        </w:rPr>
        <w:t xml:space="preserve"> </w:t>
      </w:r>
      <w:r>
        <w:rPr>
          <w:spacing w:val="-2"/>
        </w:rPr>
        <w:t xml:space="preserve">charity, </w:t>
      </w:r>
      <w:r>
        <w:t>for example, unfortunate, pitiful</w:t>
      </w:r>
    </w:p>
    <w:p w14:paraId="58CEA855" w14:textId="43929B1F" w:rsidR="002A2369" w:rsidRDefault="005C64B6" w:rsidP="0052627D">
      <w:pPr>
        <w:pStyle w:val="BodyText"/>
      </w:pPr>
      <w:r>
        <w:rPr>
          <w:spacing w:val="-2"/>
          <w:position w:val="2"/>
        </w:rPr>
        <w:t>Words</w:t>
      </w:r>
      <w:r>
        <w:rPr>
          <w:spacing w:val="-14"/>
          <w:position w:val="2"/>
        </w:rPr>
        <w:t xml:space="preserve"> </w:t>
      </w:r>
      <w:r>
        <w:rPr>
          <w:spacing w:val="-2"/>
          <w:position w:val="2"/>
        </w:rPr>
        <w:t>of</w:t>
      </w:r>
      <w:r>
        <w:rPr>
          <w:spacing w:val="-14"/>
          <w:position w:val="2"/>
        </w:rPr>
        <w:t xml:space="preserve"> </w:t>
      </w:r>
      <w:r>
        <w:rPr>
          <w:spacing w:val="-2"/>
          <w:position w:val="2"/>
        </w:rPr>
        <w:t>heroism</w:t>
      </w:r>
      <w:r>
        <w:rPr>
          <w:spacing w:val="-14"/>
          <w:position w:val="2"/>
        </w:rPr>
        <w:t xml:space="preserve"> </w:t>
      </w:r>
      <w:r>
        <w:rPr>
          <w:spacing w:val="-2"/>
          <w:position w:val="2"/>
        </w:rPr>
        <w:t>and</w:t>
      </w:r>
      <w:r>
        <w:rPr>
          <w:spacing w:val="-14"/>
          <w:position w:val="2"/>
        </w:rPr>
        <w:t xml:space="preserve"> </w:t>
      </w:r>
      <w:r>
        <w:rPr>
          <w:spacing w:val="-2"/>
          <w:position w:val="2"/>
        </w:rPr>
        <w:t xml:space="preserve">inspiration, </w:t>
      </w:r>
      <w:r>
        <w:t>for example, brave, special, super-determined, unstoppable.</w:t>
      </w:r>
    </w:p>
    <w:p w14:paraId="5721D945" w14:textId="77777777" w:rsidR="00145040" w:rsidRDefault="00145040">
      <w:pPr>
        <w:spacing w:after="0" w:line="240" w:lineRule="auto"/>
        <w:ind w:right="0"/>
        <w:rPr>
          <w:rFonts w:ascii="Aptos" w:hAnsi="Aptos"/>
          <w:b/>
          <w:bCs/>
          <w:spacing w:val="-10"/>
          <w:w w:val="105"/>
          <w:sz w:val="48"/>
          <w:szCs w:val="48"/>
        </w:rPr>
      </w:pPr>
      <w:bookmarkStart w:id="106" w:name="_bookmark9"/>
      <w:bookmarkStart w:id="107" w:name="Interview_tips"/>
      <w:bookmarkStart w:id="108" w:name="_Toc209084203"/>
      <w:bookmarkEnd w:id="106"/>
      <w:bookmarkEnd w:id="107"/>
      <w:r>
        <w:br w:type="page"/>
      </w:r>
    </w:p>
    <w:p w14:paraId="58CEA85F" w14:textId="03F48869" w:rsidR="002A2369" w:rsidRDefault="005C64B6" w:rsidP="00F25A30">
      <w:pPr>
        <w:pStyle w:val="Heading2"/>
      </w:pPr>
      <w:bookmarkStart w:id="109" w:name="_Toc209088881"/>
      <w:r>
        <w:lastRenderedPageBreak/>
        <w:t>Interview</w:t>
      </w:r>
      <w:r>
        <w:rPr>
          <w:spacing w:val="10"/>
          <w:w w:val="150"/>
        </w:rPr>
        <w:t xml:space="preserve"> </w:t>
      </w:r>
      <w:r>
        <w:t>tips</w:t>
      </w:r>
      <w:r w:rsidR="00793A9F">
        <w:t>: before the interview</w:t>
      </w:r>
      <w:bookmarkEnd w:id="108"/>
      <w:bookmarkEnd w:id="109"/>
    </w:p>
    <w:p w14:paraId="58CEA860" w14:textId="4A3FB60E" w:rsidR="002A2369" w:rsidRPr="00793A9F" w:rsidRDefault="00793A9F" w:rsidP="00793A9F">
      <w:r w:rsidRPr="00793A9F">
        <w:t>W</w:t>
      </w:r>
      <w:r w:rsidR="005C64B6" w:rsidRPr="00793A9F">
        <w:t>hen preparing to interview a person with disability for a story it can help to</w:t>
      </w:r>
      <w:r w:rsidR="00B35717">
        <w:t xml:space="preserve"> consider:</w:t>
      </w:r>
    </w:p>
    <w:p w14:paraId="58CEA863" w14:textId="7267D805" w:rsidR="002A2369" w:rsidRPr="00793A9F" w:rsidRDefault="00B35717" w:rsidP="00793A9F">
      <w:pPr>
        <w:pStyle w:val="Bullet-Disc"/>
      </w:pPr>
      <w:r>
        <w:t>T</w:t>
      </w:r>
      <w:r w:rsidR="005C64B6" w:rsidRPr="00793A9F">
        <w:t>he interview location</w:t>
      </w:r>
      <w:r>
        <w:t xml:space="preserve">. </w:t>
      </w:r>
      <w:r w:rsidR="009A3A58">
        <w:t>F</w:t>
      </w:r>
      <w:r w:rsidR="005C64B6" w:rsidRPr="00793A9F">
        <w:t>or example</w:t>
      </w:r>
      <w:r w:rsidR="009A3A58">
        <w:t>,</w:t>
      </w:r>
      <w:r w:rsidR="005C64B6" w:rsidRPr="00793A9F">
        <w:t xml:space="preserve"> will the person require ramps/ lifts/accessible parking/accessible toilet</w:t>
      </w:r>
      <w:r w:rsidR="00793A9F">
        <w:t>?</w:t>
      </w:r>
    </w:p>
    <w:p w14:paraId="58CEA865" w14:textId="487F9CA8" w:rsidR="002A2369" w:rsidRPr="00793A9F" w:rsidRDefault="005C64B6" w:rsidP="00793A9F">
      <w:pPr>
        <w:pStyle w:val="Bullet-Disc"/>
      </w:pPr>
      <w:r w:rsidRPr="00793A9F">
        <w:t>I</w:t>
      </w:r>
      <w:r w:rsidR="009A3A58">
        <w:t>f</w:t>
      </w:r>
      <w:r w:rsidRPr="00793A9F">
        <w:t xml:space="preserve"> the interview location </w:t>
      </w:r>
      <w:r w:rsidR="009A3A58">
        <w:t xml:space="preserve">is </w:t>
      </w:r>
      <w:r w:rsidRPr="00793A9F">
        <w:t>quiet enough</w:t>
      </w:r>
      <w:r w:rsidR="00793A9F">
        <w:t xml:space="preserve"> </w:t>
      </w:r>
      <w:r w:rsidRPr="00793A9F">
        <w:t>to enable the person to hear you</w:t>
      </w:r>
      <w:r w:rsidR="009A3A58">
        <w:t>.</w:t>
      </w:r>
    </w:p>
    <w:p w14:paraId="6C25029A" w14:textId="77777777" w:rsidR="00A90C73" w:rsidRDefault="009A3A58" w:rsidP="00793A9F">
      <w:pPr>
        <w:pStyle w:val="Bullet-Disc"/>
      </w:pPr>
      <w:r>
        <w:t>If</w:t>
      </w:r>
      <w:r w:rsidR="005C64B6" w:rsidRPr="00793A9F">
        <w:t xml:space="preserve"> there </w:t>
      </w:r>
      <w:proofErr w:type="gramStart"/>
      <w:r w:rsidR="005C64B6" w:rsidRPr="00793A9F">
        <w:t>any</w:t>
      </w:r>
      <w:proofErr w:type="gramEnd"/>
      <w:r w:rsidR="005C64B6" w:rsidRPr="00793A9F">
        <w:t xml:space="preserve"> distractions that may make the person feel overwhelmed or find it difficult to concentrate</w:t>
      </w:r>
      <w:r>
        <w:t>.</w:t>
      </w:r>
    </w:p>
    <w:p w14:paraId="58CEA869" w14:textId="6F12B91B" w:rsidR="002A2369" w:rsidRPr="00793A9F" w:rsidRDefault="005C64B6" w:rsidP="00793A9F">
      <w:pPr>
        <w:pStyle w:val="Bullet-Disc"/>
      </w:pPr>
      <w:r w:rsidRPr="00793A9F">
        <w:t>If the person has a service animal</w:t>
      </w:r>
      <w:r w:rsidR="00A90C73">
        <w:t>. D</w:t>
      </w:r>
      <w:r w:rsidRPr="00793A9F">
        <w:t>o you need to consider providing</w:t>
      </w:r>
      <w:r w:rsidR="00793A9F">
        <w:t xml:space="preserve"> </w:t>
      </w:r>
      <w:r w:rsidRPr="00793A9F">
        <w:t>a bowl of water and outside access for the animal’s toileting?</w:t>
      </w:r>
    </w:p>
    <w:p w14:paraId="58CEA86B" w14:textId="5B43B66E" w:rsidR="002A2369" w:rsidRPr="00793A9F" w:rsidRDefault="005C64B6" w:rsidP="00793A9F">
      <w:r w:rsidRPr="00793A9F">
        <w:t>Ask the person if they need additional support, for example, will they need</w:t>
      </w:r>
      <w:r w:rsidR="00A90C73">
        <w:t xml:space="preserve"> </w:t>
      </w:r>
      <w:r w:rsidRPr="00793A9F">
        <w:t>their carer or support worker with them or do they require a sign language or other interpreter?</w:t>
      </w:r>
    </w:p>
    <w:p w14:paraId="58CEA86E" w14:textId="1B34C638" w:rsidR="002A2369" w:rsidRPr="00793A9F" w:rsidRDefault="005C64B6" w:rsidP="00793A9F">
      <w:r w:rsidRPr="00793A9F">
        <w:t>Does the person need to see the questions in advance? This may</w:t>
      </w:r>
      <w:r w:rsidR="00A90C73">
        <w:t xml:space="preserve"> </w:t>
      </w:r>
      <w:r w:rsidRPr="00793A9F">
        <w:t>be helpful for people with anxiety and people with brain injury or intellectual disability. Someone using a communication aid may need extra time to prepare their responses before they meet you.</w:t>
      </w:r>
    </w:p>
    <w:p w14:paraId="58CEA872" w14:textId="77777777" w:rsidR="002A2369" w:rsidRDefault="005C64B6" w:rsidP="00AB09FC">
      <w:pPr>
        <w:pStyle w:val="Heading3"/>
      </w:pPr>
      <w:bookmarkStart w:id="110" w:name="_Toc209084204"/>
      <w:bookmarkStart w:id="111" w:name="_Toc209088882"/>
      <w:r>
        <w:t>Types of support people with</w:t>
      </w:r>
      <w:r>
        <w:rPr>
          <w:spacing w:val="23"/>
        </w:rPr>
        <w:t xml:space="preserve"> </w:t>
      </w:r>
      <w:r>
        <w:t>disability</w:t>
      </w:r>
      <w:r>
        <w:rPr>
          <w:spacing w:val="24"/>
        </w:rPr>
        <w:t xml:space="preserve"> </w:t>
      </w:r>
      <w:r>
        <w:t>may</w:t>
      </w:r>
      <w:r>
        <w:rPr>
          <w:spacing w:val="24"/>
        </w:rPr>
        <w:t xml:space="preserve"> </w:t>
      </w:r>
      <w:r>
        <w:rPr>
          <w:spacing w:val="-4"/>
        </w:rPr>
        <w:t>need</w:t>
      </w:r>
      <w:bookmarkEnd w:id="110"/>
      <w:bookmarkEnd w:id="111"/>
    </w:p>
    <w:p w14:paraId="58CEA873" w14:textId="77777777" w:rsidR="002A2369" w:rsidRPr="00793A9F" w:rsidRDefault="005C64B6" w:rsidP="0052627D">
      <w:r w:rsidRPr="00793A9F">
        <w:t>Required support may include, but is not limited to:</w:t>
      </w:r>
    </w:p>
    <w:p w14:paraId="58CEA875" w14:textId="1298F841" w:rsidR="002A2369" w:rsidRPr="00793A9F" w:rsidRDefault="005C64B6" w:rsidP="00906313">
      <w:pPr>
        <w:pStyle w:val="Bullet-Disc"/>
      </w:pPr>
      <w:r w:rsidRPr="00793A9F">
        <w:t>Auslan interpreting</w:t>
      </w:r>
      <w:r w:rsidR="00A90C73">
        <w:t xml:space="preserve"> </w:t>
      </w:r>
      <w:r w:rsidRPr="00793A9F">
        <w:t>for people who are deaf</w:t>
      </w:r>
    </w:p>
    <w:p w14:paraId="58CEA877" w14:textId="2734F484" w:rsidR="002A2369" w:rsidRPr="00793A9F" w:rsidRDefault="005C64B6" w:rsidP="00906313">
      <w:pPr>
        <w:pStyle w:val="Bullet-Disc"/>
      </w:pPr>
      <w:r w:rsidRPr="00793A9F">
        <w:t>Personal assistance</w:t>
      </w:r>
      <w:r w:rsidR="00A90C73">
        <w:t xml:space="preserve"> </w:t>
      </w:r>
      <w:r w:rsidRPr="00793A9F">
        <w:t>for people with physical disability</w:t>
      </w:r>
    </w:p>
    <w:p w14:paraId="466C5021" w14:textId="77777777" w:rsidR="00906313" w:rsidRDefault="005C64B6" w:rsidP="00906313">
      <w:pPr>
        <w:pStyle w:val="Bullet-Disc"/>
      </w:pPr>
      <w:r w:rsidRPr="00793A9F">
        <w:t>A support worker</w:t>
      </w:r>
      <w:r w:rsidR="00906313">
        <w:t xml:space="preserve"> </w:t>
      </w:r>
      <w:r w:rsidRPr="00793A9F">
        <w:t>to</w:t>
      </w:r>
      <w:r w:rsidR="00906313">
        <w:t>:</w:t>
      </w:r>
    </w:p>
    <w:p w14:paraId="3143BCDC" w14:textId="77777777" w:rsidR="00906313" w:rsidRPr="00906313" w:rsidRDefault="005C64B6" w:rsidP="00906313">
      <w:pPr>
        <w:pStyle w:val="Bullet-Indent"/>
      </w:pPr>
      <w:r w:rsidRPr="00793A9F">
        <w:t>explain complex terminology and concepts (for people with cognitive disability)</w:t>
      </w:r>
    </w:p>
    <w:p w14:paraId="58CEA87B" w14:textId="2633EE25" w:rsidR="002A2369" w:rsidRPr="00793A9F" w:rsidRDefault="005C64B6" w:rsidP="00906313">
      <w:pPr>
        <w:pStyle w:val="Bullet-Indent"/>
      </w:pPr>
      <w:r w:rsidRPr="00793A9F">
        <w:t>provide emotional assistance</w:t>
      </w:r>
      <w:r w:rsidR="00A90C73">
        <w:t xml:space="preserve"> </w:t>
      </w:r>
      <w:r w:rsidRPr="00793A9F">
        <w:t>(for people with psychiatric disability who may feel overwhelmed by the process).</w:t>
      </w:r>
    </w:p>
    <w:p w14:paraId="58CEA881" w14:textId="384D4C00" w:rsidR="002A2369" w:rsidRPr="00213089" w:rsidRDefault="005C64B6" w:rsidP="00F25A30">
      <w:pPr>
        <w:pStyle w:val="Heading2"/>
      </w:pPr>
      <w:bookmarkStart w:id="112" w:name="_bookmark10"/>
      <w:bookmarkStart w:id="113" w:name="_Toc209084205"/>
      <w:bookmarkStart w:id="114" w:name="_Toc209088883"/>
      <w:bookmarkEnd w:id="112"/>
      <w:r w:rsidRPr="00213089">
        <w:t>Interview tips</w:t>
      </w:r>
      <w:r w:rsidR="00793A9F">
        <w:t>: during the interview</w:t>
      </w:r>
      <w:bookmarkEnd w:id="113"/>
      <w:bookmarkEnd w:id="114"/>
    </w:p>
    <w:p w14:paraId="58CEA882" w14:textId="08697E03" w:rsidR="002A2369" w:rsidRPr="00213089" w:rsidRDefault="005C64B6" w:rsidP="000A2E42">
      <w:r w:rsidRPr="00213089">
        <w:t>Respect the person’s dignity, individuality and independence.</w:t>
      </w:r>
    </w:p>
    <w:p w14:paraId="58CEA885" w14:textId="77777777" w:rsidR="002A2369" w:rsidRPr="00213089" w:rsidRDefault="005C64B6" w:rsidP="00AB09FC">
      <w:pPr>
        <w:pStyle w:val="Heading3"/>
      </w:pPr>
      <w:bookmarkStart w:id="115" w:name="_Toc209084206"/>
      <w:bookmarkStart w:id="116" w:name="_Toc209088884"/>
      <w:r w:rsidRPr="00213089">
        <w:t>Speak directly</w:t>
      </w:r>
      <w:bookmarkEnd w:id="115"/>
      <w:bookmarkEnd w:id="116"/>
    </w:p>
    <w:p w14:paraId="58CEA886" w14:textId="77777777" w:rsidR="002A2369" w:rsidRPr="00213089" w:rsidRDefault="005C64B6" w:rsidP="000A2E42">
      <w:pPr>
        <w:pStyle w:val="BodyText"/>
      </w:pPr>
      <w:r w:rsidRPr="00213089">
        <w:t>Look and speak to the person with disability, not just the people accompanying them, including interpreters or carers. Place yourself facing a light source and keep your hands away from your mouth when speaking so the person can easily read your visual cues.</w:t>
      </w:r>
    </w:p>
    <w:p w14:paraId="58CEA887" w14:textId="77777777" w:rsidR="002A2369" w:rsidRPr="00213089" w:rsidRDefault="005C64B6" w:rsidP="00AB09FC">
      <w:pPr>
        <w:pStyle w:val="Heading3"/>
      </w:pPr>
      <w:bookmarkStart w:id="117" w:name="_Toc209084207"/>
      <w:bookmarkStart w:id="118" w:name="_Toc209088885"/>
      <w:r w:rsidRPr="00213089">
        <w:lastRenderedPageBreak/>
        <w:t>Be aware</w:t>
      </w:r>
      <w:bookmarkEnd w:id="117"/>
      <w:bookmarkEnd w:id="118"/>
    </w:p>
    <w:p w14:paraId="58CEA888" w14:textId="77777777" w:rsidR="002A2369" w:rsidRPr="00213089" w:rsidRDefault="005C64B6" w:rsidP="000A2E42">
      <w:pPr>
        <w:pStyle w:val="BodyText"/>
      </w:pPr>
      <w:r w:rsidRPr="00213089">
        <w:t>Some people with disability may be sensitive to things that are considered acceptable in social settings such as touch or making eye contact.</w:t>
      </w:r>
    </w:p>
    <w:p w14:paraId="58CEA889" w14:textId="77777777" w:rsidR="002A2369" w:rsidRPr="00213089" w:rsidRDefault="005C64B6" w:rsidP="00AB09FC">
      <w:pPr>
        <w:pStyle w:val="Heading3"/>
      </w:pPr>
      <w:bookmarkStart w:id="119" w:name="_Toc209084208"/>
      <w:bookmarkStart w:id="120" w:name="_Toc209088886"/>
      <w:r w:rsidRPr="00213089">
        <w:t>Be considerate</w:t>
      </w:r>
      <w:bookmarkEnd w:id="119"/>
      <w:bookmarkEnd w:id="120"/>
    </w:p>
    <w:p w14:paraId="58CEA88A" w14:textId="77777777" w:rsidR="002A2369" w:rsidRPr="00213089" w:rsidRDefault="005C64B6" w:rsidP="000A2E42">
      <w:pPr>
        <w:pStyle w:val="BodyText"/>
      </w:pPr>
      <w:r w:rsidRPr="00213089">
        <w:t>Take extra time where needed to gather appropriate information. People with disability, including someone using a communication aid or living with intellectual disability, may need your patience and sufficient time to act independently.</w:t>
      </w:r>
    </w:p>
    <w:p w14:paraId="58CEA88B" w14:textId="77777777" w:rsidR="002A2369" w:rsidRPr="00213089" w:rsidRDefault="005C64B6" w:rsidP="00AB09FC">
      <w:pPr>
        <w:pStyle w:val="Heading3"/>
      </w:pPr>
      <w:bookmarkStart w:id="121" w:name="_Toc209084209"/>
      <w:bookmarkStart w:id="122" w:name="_Toc209088887"/>
      <w:r w:rsidRPr="00213089">
        <w:t>Clarify if needed</w:t>
      </w:r>
      <w:bookmarkEnd w:id="121"/>
      <w:bookmarkEnd w:id="122"/>
    </w:p>
    <w:p w14:paraId="58CEA88C" w14:textId="77777777" w:rsidR="002A2369" w:rsidRPr="00213089" w:rsidRDefault="005C64B6" w:rsidP="000A2E42">
      <w:pPr>
        <w:pStyle w:val="BodyText"/>
      </w:pPr>
      <w:r w:rsidRPr="00213089">
        <w:t>It is ok to ask people with disability to repeat themselves if you do not understand what they have said or meant.</w:t>
      </w:r>
    </w:p>
    <w:p w14:paraId="58CEA88D" w14:textId="77777777" w:rsidR="002A2369" w:rsidRPr="00213089" w:rsidRDefault="005C64B6" w:rsidP="000A2E42">
      <w:r w:rsidRPr="00213089">
        <w:t>Empathise rather than sympathise People with disability wish to be accepted not pitied.</w:t>
      </w:r>
    </w:p>
    <w:p w14:paraId="58CEA88E" w14:textId="77777777" w:rsidR="002A2369" w:rsidRPr="00213089" w:rsidRDefault="005C64B6" w:rsidP="00AB09FC">
      <w:pPr>
        <w:pStyle w:val="Heading3"/>
      </w:pPr>
      <w:bookmarkStart w:id="123" w:name="_Toc209084210"/>
      <w:bookmarkStart w:id="124" w:name="_Toc209088888"/>
      <w:r w:rsidRPr="00213089">
        <w:t>Offer help if needed</w:t>
      </w:r>
      <w:bookmarkEnd w:id="123"/>
      <w:bookmarkEnd w:id="124"/>
    </w:p>
    <w:p w14:paraId="58CEA890" w14:textId="11380C69" w:rsidR="002A2369" w:rsidRPr="00213089" w:rsidRDefault="005C64B6" w:rsidP="000A2E42">
      <w:pPr>
        <w:pStyle w:val="BodyText"/>
      </w:pPr>
      <w:r w:rsidRPr="00213089">
        <w:t xml:space="preserve">Don’t be afraid to ask if people require assistance. </w:t>
      </w:r>
      <w:proofErr w:type="gramStart"/>
      <w:r w:rsidRPr="00213089">
        <w:t>But</w:t>
      </w:r>
      <w:proofErr w:type="gramEnd"/>
      <w:r w:rsidRPr="00213089">
        <w:t xml:space="preserve"> always gain the person’s approval before stepping in to help. Don’t be offended if the person says they don’t need support - your help may not be needed. If your assistance is needed,</w:t>
      </w:r>
      <w:r w:rsidR="00811ADB">
        <w:t xml:space="preserve"> </w:t>
      </w:r>
      <w:r w:rsidRPr="00213089">
        <w:t>ask for instructions.</w:t>
      </w:r>
    </w:p>
    <w:p w14:paraId="58CEA891" w14:textId="77777777" w:rsidR="002A2369" w:rsidRPr="00811ADB" w:rsidRDefault="005C64B6" w:rsidP="00AB09FC">
      <w:pPr>
        <w:pStyle w:val="Heading3"/>
      </w:pPr>
      <w:bookmarkStart w:id="125" w:name="_Toc209084211"/>
      <w:bookmarkStart w:id="126" w:name="_Toc209088889"/>
      <w:r w:rsidRPr="00811ADB">
        <w:t>Treat equally</w:t>
      </w:r>
      <w:bookmarkEnd w:id="125"/>
      <w:bookmarkEnd w:id="126"/>
    </w:p>
    <w:p w14:paraId="58CEA892" w14:textId="77777777" w:rsidR="002A2369" w:rsidRPr="00811ADB" w:rsidRDefault="005C64B6" w:rsidP="000A2E42">
      <w:pPr>
        <w:pStyle w:val="BodyText"/>
      </w:pPr>
      <w:r w:rsidRPr="00811ADB">
        <w:t xml:space="preserve">Treat and refer to adults with disability the same way you would any other adult. Use the same titles and prefixes you would with anyone else – for example, </w:t>
      </w:r>
      <w:proofErr w:type="spellStart"/>
      <w:r w:rsidRPr="00811ADB">
        <w:t>Mr</w:t>
      </w:r>
      <w:proofErr w:type="spellEnd"/>
      <w:r w:rsidRPr="00811ADB">
        <w:t xml:space="preserve">, </w:t>
      </w:r>
      <w:proofErr w:type="spellStart"/>
      <w:r w:rsidRPr="00811ADB">
        <w:t>Mrs</w:t>
      </w:r>
      <w:proofErr w:type="spellEnd"/>
      <w:r w:rsidRPr="00811ADB">
        <w:t>, Doctor.</w:t>
      </w:r>
    </w:p>
    <w:p w14:paraId="58CEA893" w14:textId="2E40D55D" w:rsidR="002A2369" w:rsidRPr="00811ADB" w:rsidRDefault="005C64B6" w:rsidP="00AB09FC">
      <w:pPr>
        <w:pStyle w:val="Heading3"/>
      </w:pPr>
      <w:bookmarkStart w:id="127" w:name="_Toc209084212"/>
      <w:bookmarkStart w:id="128" w:name="_Toc209088890"/>
      <w:r w:rsidRPr="00811ADB">
        <w:t>Explore meaning</w:t>
      </w:r>
      <w:bookmarkEnd w:id="127"/>
      <w:bookmarkEnd w:id="128"/>
    </w:p>
    <w:p w14:paraId="58CEA894" w14:textId="77777777" w:rsidR="002A2369" w:rsidRPr="00811ADB" w:rsidRDefault="005C64B6" w:rsidP="000A2E42">
      <w:pPr>
        <w:pStyle w:val="BodyText"/>
      </w:pPr>
      <w:r w:rsidRPr="00811ADB">
        <w:t>If relevant, ask how a person describes their disability and ask them how they would</w:t>
      </w:r>
    </w:p>
    <w:p w14:paraId="58CEA895" w14:textId="77777777" w:rsidR="002A2369" w:rsidRPr="00811ADB" w:rsidRDefault="005C64B6" w:rsidP="000A2E42">
      <w:pPr>
        <w:pStyle w:val="BodyText"/>
      </w:pPr>
      <w:r w:rsidRPr="00811ADB">
        <w:t>like their disability to be described. Many people with disability consider it a central part of their identity, culture and community, and are willing to discuss their views, if you are open to listening.</w:t>
      </w:r>
    </w:p>
    <w:p w14:paraId="58CEA896" w14:textId="77777777" w:rsidR="002A2369" w:rsidRPr="00811ADB" w:rsidRDefault="005C64B6" w:rsidP="00AB09FC">
      <w:pPr>
        <w:pStyle w:val="Heading3"/>
      </w:pPr>
      <w:bookmarkStart w:id="129" w:name="_Toc209084213"/>
      <w:bookmarkStart w:id="130" w:name="_Toc209088891"/>
      <w:r w:rsidRPr="00811ADB">
        <w:t>Engage in conversation</w:t>
      </w:r>
      <w:bookmarkEnd w:id="129"/>
      <w:bookmarkEnd w:id="130"/>
    </w:p>
    <w:p w14:paraId="58CEA897" w14:textId="77777777" w:rsidR="002A2369" w:rsidRPr="00811ADB" w:rsidRDefault="005C64B6" w:rsidP="000A2E42">
      <w:pPr>
        <w:pStyle w:val="BodyText"/>
      </w:pPr>
      <w:r w:rsidRPr="00811ADB">
        <w:t>Do not be afraid to say or do something wrong. If a person’s disability is central to the story, it is ok to ask about it. Your questions can be challenging and to the</w:t>
      </w:r>
    </w:p>
    <w:p w14:paraId="58CEA898" w14:textId="77777777" w:rsidR="002A2369" w:rsidRPr="00811ADB" w:rsidRDefault="005C64B6" w:rsidP="000A2E42">
      <w:pPr>
        <w:pStyle w:val="BodyText"/>
      </w:pPr>
      <w:r w:rsidRPr="00811ADB">
        <w:t>point – if they are well-informed and based on facts.</w:t>
      </w:r>
    </w:p>
    <w:p w14:paraId="3045554F" w14:textId="77777777" w:rsidR="00145040" w:rsidRDefault="00145040">
      <w:pPr>
        <w:spacing w:after="0" w:line="240" w:lineRule="auto"/>
        <w:ind w:right="0"/>
        <w:rPr>
          <w:b/>
          <w:bCs/>
          <w:sz w:val="34"/>
          <w:szCs w:val="34"/>
        </w:rPr>
      </w:pPr>
      <w:bookmarkStart w:id="131" w:name="_Toc209084214"/>
      <w:r>
        <w:br w:type="page"/>
      </w:r>
    </w:p>
    <w:p w14:paraId="58CEA899" w14:textId="4898FD97" w:rsidR="002A2369" w:rsidRPr="00811ADB" w:rsidRDefault="005C64B6" w:rsidP="00AB09FC">
      <w:pPr>
        <w:pStyle w:val="Heading3"/>
      </w:pPr>
      <w:bookmarkStart w:id="132" w:name="_Toc209088892"/>
      <w:r w:rsidRPr="00811ADB">
        <w:lastRenderedPageBreak/>
        <w:t>Don’t patronise</w:t>
      </w:r>
      <w:bookmarkEnd w:id="131"/>
      <w:bookmarkEnd w:id="132"/>
    </w:p>
    <w:p w14:paraId="58CEA89A" w14:textId="77777777" w:rsidR="002A2369" w:rsidRPr="00811ADB" w:rsidRDefault="005C64B6" w:rsidP="000A2E42">
      <w:pPr>
        <w:pStyle w:val="BodyText"/>
      </w:pPr>
      <w:r w:rsidRPr="00811ADB">
        <w:t>Avoid putting people with disability on a pedestal or talking to them in patronising ways. Do not paint normal, everyday activities as exceptional – for example, ‘Oh, you make your own meals. That’s wonderful!’</w:t>
      </w:r>
    </w:p>
    <w:p w14:paraId="58CEA89B" w14:textId="77777777" w:rsidR="002A2369" w:rsidRPr="00811ADB" w:rsidRDefault="005C64B6" w:rsidP="00AB09FC">
      <w:pPr>
        <w:pStyle w:val="Heading3"/>
      </w:pPr>
      <w:bookmarkStart w:id="133" w:name="_Toc209084215"/>
      <w:bookmarkStart w:id="134" w:name="_Toc209088893"/>
      <w:r w:rsidRPr="00811ADB">
        <w:t>Use common terms</w:t>
      </w:r>
      <w:bookmarkEnd w:id="133"/>
      <w:bookmarkEnd w:id="134"/>
    </w:p>
    <w:p w14:paraId="58CEA89C" w14:textId="77777777" w:rsidR="002A2369" w:rsidRPr="00811ADB" w:rsidRDefault="005C64B6" w:rsidP="000A2E42">
      <w:pPr>
        <w:pStyle w:val="BodyText"/>
      </w:pPr>
      <w:r w:rsidRPr="00811ADB">
        <w:t xml:space="preserve">It’s ok to use common expressions like ‘see you soon’ or ‘I’d better be running </w:t>
      </w:r>
      <w:proofErr w:type="gramStart"/>
      <w:r w:rsidRPr="00811ADB">
        <w:t>along’.</w:t>
      </w:r>
      <w:proofErr w:type="gramEnd"/>
      <w:r w:rsidRPr="00811ADB">
        <w:t xml:space="preserve"> Unnecessarily avoiding common terms can often feel patronising.</w:t>
      </w:r>
    </w:p>
    <w:p w14:paraId="58CEA89D" w14:textId="77777777" w:rsidR="002A2369" w:rsidRPr="00811ADB" w:rsidRDefault="005C64B6" w:rsidP="00AB09FC">
      <w:pPr>
        <w:pStyle w:val="Heading3"/>
      </w:pPr>
      <w:bookmarkStart w:id="135" w:name="_Toc209084216"/>
      <w:bookmarkStart w:id="136" w:name="_Toc209088894"/>
      <w:r w:rsidRPr="00811ADB">
        <w:t>Respect personal space</w:t>
      </w:r>
      <w:bookmarkEnd w:id="135"/>
      <w:bookmarkEnd w:id="136"/>
    </w:p>
    <w:p w14:paraId="58CEA89E" w14:textId="77777777" w:rsidR="002A2369" w:rsidRPr="00811ADB" w:rsidRDefault="005C64B6" w:rsidP="000A2E42">
      <w:pPr>
        <w:pStyle w:val="BodyText"/>
      </w:pPr>
      <w:r w:rsidRPr="00811ADB">
        <w:t>Remember that mobility aids, including wheelchairs, are part of a person’s personal space. Do not lean on a wheelchair or hang anything on the back of a wheelchair without the owner’s permission. Never move mobility aids like canes or walkers out of reach.</w:t>
      </w:r>
    </w:p>
    <w:p w14:paraId="58CEA89F" w14:textId="77777777" w:rsidR="002A2369" w:rsidRPr="00811ADB" w:rsidRDefault="005C64B6" w:rsidP="00AB09FC">
      <w:pPr>
        <w:pStyle w:val="Heading3"/>
      </w:pPr>
      <w:bookmarkStart w:id="137" w:name="_Toc209084217"/>
      <w:bookmarkStart w:id="138" w:name="_Toc209088895"/>
      <w:proofErr w:type="gramStart"/>
      <w:r w:rsidRPr="00811ADB">
        <w:t>Respect</w:t>
      </w:r>
      <w:proofErr w:type="gramEnd"/>
      <w:r w:rsidRPr="00811ADB">
        <w:t xml:space="preserve"> service animals</w:t>
      </w:r>
      <w:bookmarkEnd w:id="137"/>
      <w:bookmarkEnd w:id="138"/>
    </w:p>
    <w:p w14:paraId="58CEA8A0" w14:textId="77777777" w:rsidR="002A2369" w:rsidRPr="00811ADB" w:rsidRDefault="005C64B6" w:rsidP="000A2E42">
      <w:pPr>
        <w:pStyle w:val="BodyText"/>
      </w:pPr>
      <w:r w:rsidRPr="00811ADB">
        <w:t>If the person with you has a service animal such as a guide dog, do not touch it, speak to it, or engage with it unless the owner invites you to. Service animals are working animals and must focus on their owners’ needs at all times.</w:t>
      </w:r>
    </w:p>
    <w:p w14:paraId="58CEA8A6" w14:textId="77777777" w:rsidR="002A2369" w:rsidRDefault="005C64B6" w:rsidP="00F25A30">
      <w:pPr>
        <w:pStyle w:val="Heading2"/>
      </w:pPr>
      <w:bookmarkStart w:id="139" w:name="_bookmark11"/>
      <w:bookmarkStart w:id="140" w:name="Photos_and_filming"/>
      <w:bookmarkStart w:id="141" w:name="_Toc209084218"/>
      <w:bookmarkStart w:id="142" w:name="_Toc209088896"/>
      <w:bookmarkEnd w:id="139"/>
      <w:bookmarkEnd w:id="140"/>
      <w:r>
        <w:t>Photos</w:t>
      </w:r>
      <w:r>
        <w:rPr>
          <w:spacing w:val="41"/>
        </w:rPr>
        <w:t xml:space="preserve"> </w:t>
      </w:r>
      <w:r>
        <w:t>and</w:t>
      </w:r>
      <w:r>
        <w:rPr>
          <w:spacing w:val="41"/>
        </w:rPr>
        <w:t xml:space="preserve"> </w:t>
      </w:r>
      <w:r>
        <w:rPr>
          <w:spacing w:val="-2"/>
        </w:rPr>
        <w:t>filming</w:t>
      </w:r>
      <w:bookmarkEnd w:id="141"/>
      <w:bookmarkEnd w:id="142"/>
    </w:p>
    <w:p w14:paraId="58CEA8A9" w14:textId="7D881270" w:rsidR="002A2369" w:rsidRPr="00200DF4" w:rsidRDefault="005C64B6" w:rsidP="005F0175">
      <w:pPr>
        <w:pStyle w:val="Heading3"/>
      </w:pPr>
      <w:bookmarkStart w:id="143" w:name="_Toc209084219"/>
      <w:bookmarkStart w:id="144" w:name="_Toc209088897"/>
      <w:r w:rsidRPr="00200DF4">
        <w:t>Do</w:t>
      </w:r>
      <w:bookmarkEnd w:id="143"/>
      <w:bookmarkEnd w:id="144"/>
    </w:p>
    <w:p w14:paraId="58CEA8AC" w14:textId="77777777" w:rsidR="002A2369" w:rsidRDefault="005C64B6" w:rsidP="000A2E42">
      <w:pPr>
        <w:pStyle w:val="BodyText"/>
      </w:pPr>
      <w:r>
        <w:t>Ask</w:t>
      </w:r>
      <w:r>
        <w:rPr>
          <w:spacing w:val="-16"/>
        </w:rPr>
        <w:t xml:space="preserve"> </w:t>
      </w:r>
      <w:r>
        <w:t>the</w:t>
      </w:r>
      <w:r>
        <w:rPr>
          <w:spacing w:val="-16"/>
        </w:rPr>
        <w:t xml:space="preserve"> </w:t>
      </w:r>
      <w:r>
        <w:t>person</w:t>
      </w:r>
      <w:r>
        <w:rPr>
          <w:spacing w:val="-16"/>
        </w:rPr>
        <w:t xml:space="preserve"> </w:t>
      </w:r>
      <w:r>
        <w:t>how</w:t>
      </w:r>
      <w:r>
        <w:rPr>
          <w:spacing w:val="-16"/>
        </w:rPr>
        <w:t xml:space="preserve"> </w:t>
      </w:r>
      <w:r>
        <w:t>they</w:t>
      </w:r>
      <w:r>
        <w:rPr>
          <w:spacing w:val="-16"/>
        </w:rPr>
        <w:t xml:space="preserve"> </w:t>
      </w:r>
      <w:r>
        <w:t>would</w:t>
      </w:r>
      <w:r>
        <w:rPr>
          <w:spacing w:val="-16"/>
        </w:rPr>
        <w:t xml:space="preserve"> </w:t>
      </w:r>
      <w:r>
        <w:t>like to be depicted.</w:t>
      </w:r>
    </w:p>
    <w:p w14:paraId="58CEA8AF" w14:textId="77777777" w:rsidR="002A2369" w:rsidRDefault="005C64B6" w:rsidP="000A2E42">
      <w:pPr>
        <w:pStyle w:val="BodyText"/>
      </w:pPr>
      <w:r>
        <w:rPr>
          <w:spacing w:val="-2"/>
        </w:rPr>
        <w:t>Show</w:t>
      </w:r>
      <w:r>
        <w:rPr>
          <w:spacing w:val="-14"/>
        </w:rPr>
        <w:t xml:space="preserve"> </w:t>
      </w:r>
      <w:r>
        <w:rPr>
          <w:spacing w:val="-2"/>
        </w:rPr>
        <w:t>the</w:t>
      </w:r>
      <w:r>
        <w:rPr>
          <w:spacing w:val="-14"/>
        </w:rPr>
        <w:t xml:space="preserve"> </w:t>
      </w:r>
      <w:r>
        <w:rPr>
          <w:spacing w:val="-2"/>
        </w:rPr>
        <w:t>person’s</w:t>
      </w:r>
      <w:r>
        <w:rPr>
          <w:spacing w:val="-14"/>
        </w:rPr>
        <w:t xml:space="preserve"> </w:t>
      </w:r>
      <w:r>
        <w:rPr>
          <w:spacing w:val="-2"/>
        </w:rPr>
        <w:t>disability</w:t>
      </w:r>
      <w:r>
        <w:rPr>
          <w:spacing w:val="-14"/>
        </w:rPr>
        <w:t xml:space="preserve"> </w:t>
      </w:r>
      <w:r>
        <w:rPr>
          <w:spacing w:val="-2"/>
        </w:rPr>
        <w:t>and</w:t>
      </w:r>
      <w:r>
        <w:rPr>
          <w:spacing w:val="-14"/>
        </w:rPr>
        <w:t xml:space="preserve"> </w:t>
      </w:r>
      <w:r>
        <w:rPr>
          <w:spacing w:val="-2"/>
        </w:rPr>
        <w:t xml:space="preserve">mobility </w:t>
      </w:r>
      <w:r>
        <w:t>or</w:t>
      </w:r>
      <w:r>
        <w:rPr>
          <w:spacing w:val="-16"/>
        </w:rPr>
        <w:t xml:space="preserve"> </w:t>
      </w:r>
      <w:r>
        <w:t>assistive</w:t>
      </w:r>
      <w:r>
        <w:rPr>
          <w:spacing w:val="-16"/>
        </w:rPr>
        <w:t xml:space="preserve"> </w:t>
      </w:r>
      <w:r>
        <w:t>equipment</w:t>
      </w:r>
      <w:r>
        <w:rPr>
          <w:spacing w:val="-16"/>
        </w:rPr>
        <w:t xml:space="preserve"> </w:t>
      </w:r>
      <w:r>
        <w:t>only</w:t>
      </w:r>
      <w:r>
        <w:rPr>
          <w:spacing w:val="-16"/>
        </w:rPr>
        <w:t xml:space="preserve"> </w:t>
      </w:r>
      <w:r>
        <w:t>if</w:t>
      </w:r>
      <w:r>
        <w:rPr>
          <w:spacing w:val="-16"/>
        </w:rPr>
        <w:t xml:space="preserve"> </w:t>
      </w:r>
      <w:r>
        <w:t>it</w:t>
      </w:r>
      <w:r>
        <w:rPr>
          <w:spacing w:val="-16"/>
        </w:rPr>
        <w:t xml:space="preserve"> </w:t>
      </w:r>
      <w:r>
        <w:t>is</w:t>
      </w:r>
      <w:r>
        <w:rPr>
          <w:spacing w:val="-16"/>
        </w:rPr>
        <w:t xml:space="preserve"> </w:t>
      </w:r>
      <w:r>
        <w:t>critical to the story.</w:t>
      </w:r>
    </w:p>
    <w:p w14:paraId="58CEA8B2" w14:textId="77777777" w:rsidR="002A2369" w:rsidRDefault="005C64B6" w:rsidP="000A2E42">
      <w:pPr>
        <w:pStyle w:val="BodyText"/>
      </w:pPr>
      <w:r>
        <w:t>Depict</w:t>
      </w:r>
      <w:r>
        <w:rPr>
          <w:spacing w:val="-3"/>
        </w:rPr>
        <w:t xml:space="preserve"> </w:t>
      </w:r>
      <w:r>
        <w:t>the</w:t>
      </w:r>
      <w:r>
        <w:rPr>
          <w:spacing w:val="-3"/>
        </w:rPr>
        <w:t xml:space="preserve"> </w:t>
      </w:r>
      <w:r>
        <w:t>person</w:t>
      </w:r>
      <w:r>
        <w:rPr>
          <w:spacing w:val="-3"/>
        </w:rPr>
        <w:t xml:space="preserve"> </w:t>
      </w:r>
      <w:r>
        <w:t>with</w:t>
      </w:r>
      <w:r>
        <w:rPr>
          <w:spacing w:val="-3"/>
        </w:rPr>
        <w:t xml:space="preserve"> </w:t>
      </w:r>
      <w:r>
        <w:t>disability</w:t>
      </w:r>
      <w:r>
        <w:rPr>
          <w:spacing w:val="-3"/>
        </w:rPr>
        <w:t xml:space="preserve"> </w:t>
      </w:r>
      <w:r>
        <w:t xml:space="preserve">as </w:t>
      </w:r>
      <w:r>
        <w:rPr>
          <w:spacing w:val="-2"/>
        </w:rPr>
        <w:t>having</w:t>
      </w:r>
      <w:r>
        <w:rPr>
          <w:spacing w:val="-14"/>
        </w:rPr>
        <w:t xml:space="preserve"> </w:t>
      </w:r>
      <w:r>
        <w:rPr>
          <w:spacing w:val="-2"/>
        </w:rPr>
        <w:t>autonomy</w:t>
      </w:r>
      <w:r>
        <w:rPr>
          <w:spacing w:val="-14"/>
        </w:rPr>
        <w:t xml:space="preserve"> </w:t>
      </w:r>
      <w:r>
        <w:rPr>
          <w:spacing w:val="-2"/>
        </w:rPr>
        <w:t>over</w:t>
      </w:r>
      <w:r>
        <w:rPr>
          <w:spacing w:val="-13"/>
        </w:rPr>
        <w:t xml:space="preserve"> </w:t>
      </w:r>
      <w:r>
        <w:rPr>
          <w:spacing w:val="-2"/>
        </w:rPr>
        <w:t>their</w:t>
      </w:r>
      <w:r>
        <w:rPr>
          <w:spacing w:val="-14"/>
        </w:rPr>
        <w:t xml:space="preserve"> </w:t>
      </w:r>
      <w:r>
        <w:rPr>
          <w:spacing w:val="-2"/>
        </w:rPr>
        <w:t>own</w:t>
      </w:r>
      <w:r>
        <w:rPr>
          <w:spacing w:val="-13"/>
        </w:rPr>
        <w:t xml:space="preserve"> </w:t>
      </w:r>
      <w:r>
        <w:rPr>
          <w:spacing w:val="-5"/>
        </w:rPr>
        <w:t>life.</w:t>
      </w:r>
    </w:p>
    <w:p w14:paraId="58CEA8B5" w14:textId="77777777" w:rsidR="002A2369" w:rsidRDefault="005C64B6" w:rsidP="000A2E42">
      <w:pPr>
        <w:pStyle w:val="BodyText"/>
      </w:pPr>
      <w:r>
        <w:t>Show</w:t>
      </w:r>
      <w:r>
        <w:rPr>
          <w:spacing w:val="-12"/>
        </w:rPr>
        <w:t xml:space="preserve"> </w:t>
      </w:r>
      <w:r>
        <w:t>real</w:t>
      </w:r>
      <w:r>
        <w:rPr>
          <w:spacing w:val="-11"/>
        </w:rPr>
        <w:t xml:space="preserve"> </w:t>
      </w:r>
      <w:r>
        <w:t>people</w:t>
      </w:r>
      <w:r>
        <w:rPr>
          <w:spacing w:val="-11"/>
        </w:rPr>
        <w:t xml:space="preserve"> </w:t>
      </w:r>
      <w:r>
        <w:t>who</w:t>
      </w:r>
      <w:r>
        <w:rPr>
          <w:spacing w:val="-11"/>
        </w:rPr>
        <w:t xml:space="preserve"> </w:t>
      </w:r>
      <w:r>
        <w:t>live</w:t>
      </w:r>
      <w:r>
        <w:rPr>
          <w:spacing w:val="-11"/>
        </w:rPr>
        <w:t xml:space="preserve"> </w:t>
      </w:r>
      <w:r>
        <w:t>with</w:t>
      </w:r>
      <w:r>
        <w:rPr>
          <w:spacing w:val="-11"/>
        </w:rPr>
        <w:t xml:space="preserve"> </w:t>
      </w:r>
      <w:r>
        <w:rPr>
          <w:spacing w:val="-4"/>
        </w:rPr>
        <w:t>disability.</w:t>
      </w:r>
    </w:p>
    <w:p w14:paraId="58CEA8BB" w14:textId="77777777" w:rsidR="002A2369" w:rsidRDefault="005C64B6" w:rsidP="000A2E42">
      <w:pPr>
        <w:pStyle w:val="BodyText"/>
      </w:pPr>
      <w:r>
        <w:t xml:space="preserve">Consider interviewing people with disability </w:t>
      </w:r>
      <w:r>
        <w:rPr>
          <w:spacing w:val="-4"/>
        </w:rPr>
        <w:t>for</w:t>
      </w:r>
      <w:r>
        <w:rPr>
          <w:spacing w:val="-9"/>
        </w:rPr>
        <w:t xml:space="preserve"> </w:t>
      </w:r>
      <w:r>
        <w:rPr>
          <w:spacing w:val="-4"/>
        </w:rPr>
        <w:t>stories</w:t>
      </w:r>
      <w:r>
        <w:rPr>
          <w:spacing w:val="-9"/>
        </w:rPr>
        <w:t xml:space="preserve"> </w:t>
      </w:r>
      <w:r>
        <w:rPr>
          <w:spacing w:val="-4"/>
        </w:rPr>
        <w:t>that</w:t>
      </w:r>
      <w:r>
        <w:rPr>
          <w:spacing w:val="-9"/>
        </w:rPr>
        <w:t xml:space="preserve"> </w:t>
      </w:r>
      <w:r>
        <w:rPr>
          <w:spacing w:val="-4"/>
        </w:rPr>
        <w:t>are</w:t>
      </w:r>
      <w:r>
        <w:rPr>
          <w:spacing w:val="-9"/>
        </w:rPr>
        <w:t xml:space="preserve"> </w:t>
      </w:r>
      <w:r>
        <w:rPr>
          <w:spacing w:val="-4"/>
        </w:rPr>
        <w:t>not</w:t>
      </w:r>
      <w:r>
        <w:rPr>
          <w:spacing w:val="-9"/>
        </w:rPr>
        <w:t xml:space="preserve"> </w:t>
      </w:r>
      <w:r>
        <w:rPr>
          <w:spacing w:val="-4"/>
        </w:rPr>
        <w:t>about</w:t>
      </w:r>
      <w:r>
        <w:rPr>
          <w:spacing w:val="-9"/>
        </w:rPr>
        <w:t xml:space="preserve"> </w:t>
      </w:r>
      <w:r>
        <w:rPr>
          <w:spacing w:val="-4"/>
        </w:rPr>
        <w:t>disability,</w:t>
      </w:r>
      <w:r>
        <w:rPr>
          <w:spacing w:val="-9"/>
        </w:rPr>
        <w:t xml:space="preserve"> </w:t>
      </w:r>
      <w:r>
        <w:rPr>
          <w:spacing w:val="-4"/>
        </w:rPr>
        <w:t xml:space="preserve">as </w:t>
      </w:r>
      <w:r>
        <w:rPr>
          <w:spacing w:val="-2"/>
        </w:rPr>
        <w:t>they</w:t>
      </w:r>
      <w:r>
        <w:rPr>
          <w:spacing w:val="-14"/>
        </w:rPr>
        <w:t xml:space="preserve"> </w:t>
      </w:r>
      <w:r>
        <w:rPr>
          <w:spacing w:val="-2"/>
        </w:rPr>
        <w:t>are</w:t>
      </w:r>
      <w:r>
        <w:rPr>
          <w:spacing w:val="-14"/>
        </w:rPr>
        <w:t xml:space="preserve"> </w:t>
      </w:r>
      <w:r>
        <w:rPr>
          <w:spacing w:val="-2"/>
        </w:rPr>
        <w:t>a</w:t>
      </w:r>
      <w:r>
        <w:rPr>
          <w:spacing w:val="-14"/>
        </w:rPr>
        <w:t xml:space="preserve"> </w:t>
      </w:r>
      <w:r>
        <w:rPr>
          <w:spacing w:val="-2"/>
        </w:rPr>
        <w:t>regular</w:t>
      </w:r>
      <w:r>
        <w:rPr>
          <w:spacing w:val="-14"/>
        </w:rPr>
        <w:t xml:space="preserve"> </w:t>
      </w:r>
      <w:r>
        <w:rPr>
          <w:spacing w:val="-2"/>
        </w:rPr>
        <w:t>part</w:t>
      </w:r>
      <w:r>
        <w:rPr>
          <w:spacing w:val="-14"/>
        </w:rPr>
        <w:t xml:space="preserve"> </w:t>
      </w:r>
      <w:r>
        <w:rPr>
          <w:spacing w:val="-2"/>
        </w:rPr>
        <w:t>of</w:t>
      </w:r>
      <w:r>
        <w:rPr>
          <w:spacing w:val="-14"/>
        </w:rPr>
        <w:t xml:space="preserve"> </w:t>
      </w:r>
      <w:r>
        <w:rPr>
          <w:spacing w:val="-2"/>
        </w:rPr>
        <w:t>the</w:t>
      </w:r>
      <w:r>
        <w:rPr>
          <w:spacing w:val="-14"/>
        </w:rPr>
        <w:t xml:space="preserve"> </w:t>
      </w:r>
      <w:r>
        <w:rPr>
          <w:spacing w:val="-2"/>
        </w:rPr>
        <w:t>community.</w:t>
      </w:r>
    </w:p>
    <w:p w14:paraId="58CEA8BE" w14:textId="77777777" w:rsidR="002A2369" w:rsidRDefault="005C64B6" w:rsidP="000A2E42">
      <w:pPr>
        <w:pStyle w:val="BodyText"/>
      </w:pPr>
      <w:r>
        <w:t>Show people with disability doing everyday things, such as catching public</w:t>
      </w:r>
      <w:r>
        <w:rPr>
          <w:spacing w:val="-16"/>
        </w:rPr>
        <w:t xml:space="preserve"> </w:t>
      </w:r>
      <w:r>
        <w:t>transport,</w:t>
      </w:r>
      <w:r>
        <w:rPr>
          <w:spacing w:val="-16"/>
        </w:rPr>
        <w:t xml:space="preserve"> </w:t>
      </w:r>
      <w:r>
        <w:t>working</w:t>
      </w:r>
      <w:r>
        <w:rPr>
          <w:spacing w:val="-16"/>
        </w:rPr>
        <w:t xml:space="preserve"> </w:t>
      </w:r>
      <w:r>
        <w:t>or</w:t>
      </w:r>
      <w:r>
        <w:rPr>
          <w:spacing w:val="-16"/>
        </w:rPr>
        <w:t xml:space="preserve"> </w:t>
      </w:r>
      <w:r>
        <w:t>shopping.</w:t>
      </w:r>
    </w:p>
    <w:p w14:paraId="58CEA8C7" w14:textId="77777777" w:rsidR="002A2369" w:rsidRDefault="005C64B6" w:rsidP="000A2E42">
      <w:pPr>
        <w:pStyle w:val="BodyText"/>
      </w:pPr>
      <w:r>
        <w:t>Highlight</w:t>
      </w:r>
      <w:r>
        <w:rPr>
          <w:spacing w:val="-12"/>
        </w:rPr>
        <w:t xml:space="preserve"> </w:t>
      </w:r>
      <w:r>
        <w:t>a</w:t>
      </w:r>
      <w:r>
        <w:rPr>
          <w:spacing w:val="-12"/>
        </w:rPr>
        <w:t xml:space="preserve"> </w:t>
      </w:r>
      <w:r>
        <w:t>diverse</w:t>
      </w:r>
      <w:r>
        <w:rPr>
          <w:spacing w:val="-12"/>
        </w:rPr>
        <w:t xml:space="preserve"> </w:t>
      </w:r>
      <w:r>
        <w:t>range</w:t>
      </w:r>
      <w:r>
        <w:rPr>
          <w:spacing w:val="-12"/>
        </w:rPr>
        <w:t xml:space="preserve"> </w:t>
      </w:r>
      <w:r>
        <w:t>of</w:t>
      </w:r>
      <w:r>
        <w:rPr>
          <w:spacing w:val="-12"/>
        </w:rPr>
        <w:t xml:space="preserve"> </w:t>
      </w:r>
      <w:r>
        <w:t>people</w:t>
      </w:r>
      <w:r>
        <w:rPr>
          <w:spacing w:val="-12"/>
        </w:rPr>
        <w:t xml:space="preserve"> </w:t>
      </w:r>
      <w:r>
        <w:t xml:space="preserve">with </w:t>
      </w:r>
      <w:r>
        <w:rPr>
          <w:spacing w:val="-4"/>
        </w:rPr>
        <w:t>disability,</w:t>
      </w:r>
      <w:r>
        <w:rPr>
          <w:spacing w:val="-12"/>
        </w:rPr>
        <w:t xml:space="preserve"> </w:t>
      </w:r>
      <w:r>
        <w:rPr>
          <w:spacing w:val="-4"/>
        </w:rPr>
        <w:t>including</w:t>
      </w:r>
      <w:r>
        <w:rPr>
          <w:spacing w:val="-12"/>
        </w:rPr>
        <w:t xml:space="preserve"> </w:t>
      </w:r>
      <w:r>
        <w:rPr>
          <w:spacing w:val="-4"/>
        </w:rPr>
        <w:t>people</w:t>
      </w:r>
      <w:r>
        <w:rPr>
          <w:spacing w:val="-12"/>
        </w:rPr>
        <w:t xml:space="preserve"> </w:t>
      </w:r>
      <w:r>
        <w:rPr>
          <w:spacing w:val="-4"/>
        </w:rPr>
        <w:t>from</w:t>
      </w:r>
      <w:r>
        <w:rPr>
          <w:spacing w:val="-12"/>
        </w:rPr>
        <w:t xml:space="preserve"> </w:t>
      </w:r>
      <w:r>
        <w:rPr>
          <w:spacing w:val="-4"/>
        </w:rPr>
        <w:t xml:space="preserve">culturally </w:t>
      </w:r>
      <w:r>
        <w:t>and linguistically diverse backgrounds, and people with disability who hold positions of power and authority.</w:t>
      </w:r>
    </w:p>
    <w:p w14:paraId="58CEA8CA" w14:textId="77777777" w:rsidR="002A2369" w:rsidRDefault="005C64B6" w:rsidP="000A2E42">
      <w:pPr>
        <w:pStyle w:val="BodyText"/>
      </w:pPr>
      <w:r>
        <w:t>Film</w:t>
      </w:r>
      <w:r>
        <w:rPr>
          <w:spacing w:val="-14"/>
        </w:rPr>
        <w:t xml:space="preserve"> </w:t>
      </w:r>
      <w:r>
        <w:t>or</w:t>
      </w:r>
      <w:r>
        <w:rPr>
          <w:spacing w:val="-14"/>
        </w:rPr>
        <w:t xml:space="preserve"> </w:t>
      </w:r>
      <w:r>
        <w:t>photograph</w:t>
      </w:r>
      <w:r>
        <w:rPr>
          <w:spacing w:val="-14"/>
        </w:rPr>
        <w:t xml:space="preserve"> </w:t>
      </w:r>
      <w:r>
        <w:t>a</w:t>
      </w:r>
      <w:r>
        <w:rPr>
          <w:spacing w:val="-14"/>
        </w:rPr>
        <w:t xml:space="preserve"> </w:t>
      </w:r>
      <w:r>
        <w:t>person</w:t>
      </w:r>
      <w:r>
        <w:rPr>
          <w:spacing w:val="-14"/>
        </w:rPr>
        <w:t xml:space="preserve"> </w:t>
      </w:r>
      <w:r>
        <w:t>using</w:t>
      </w:r>
      <w:r>
        <w:rPr>
          <w:spacing w:val="-14"/>
        </w:rPr>
        <w:t xml:space="preserve"> </w:t>
      </w:r>
      <w:r>
        <w:t>a wheelchair at their level.</w:t>
      </w:r>
    </w:p>
    <w:p w14:paraId="58CEA8CD" w14:textId="77777777" w:rsidR="002A2369" w:rsidRDefault="005C64B6" w:rsidP="000A2E42">
      <w:pPr>
        <w:pStyle w:val="BodyText"/>
      </w:pPr>
      <w:r>
        <w:t>Show</w:t>
      </w:r>
      <w:r>
        <w:rPr>
          <w:spacing w:val="-12"/>
        </w:rPr>
        <w:t xml:space="preserve"> </w:t>
      </w:r>
      <w:r>
        <w:t>autistic</w:t>
      </w:r>
      <w:r>
        <w:rPr>
          <w:spacing w:val="-12"/>
        </w:rPr>
        <w:t xml:space="preserve"> </w:t>
      </w:r>
      <w:r>
        <w:t>people</w:t>
      </w:r>
      <w:r>
        <w:rPr>
          <w:spacing w:val="-12"/>
        </w:rPr>
        <w:t xml:space="preserve"> </w:t>
      </w:r>
      <w:r>
        <w:t>going</w:t>
      </w:r>
      <w:r>
        <w:rPr>
          <w:spacing w:val="-12"/>
        </w:rPr>
        <w:t xml:space="preserve"> </w:t>
      </w:r>
      <w:r>
        <w:t>about</w:t>
      </w:r>
      <w:r>
        <w:rPr>
          <w:spacing w:val="-12"/>
        </w:rPr>
        <w:t xml:space="preserve"> </w:t>
      </w:r>
      <w:r>
        <w:t>their lives</w:t>
      </w:r>
      <w:r>
        <w:rPr>
          <w:spacing w:val="-6"/>
        </w:rPr>
        <w:t xml:space="preserve"> </w:t>
      </w:r>
      <w:r>
        <w:t>in</w:t>
      </w:r>
      <w:r>
        <w:rPr>
          <w:spacing w:val="-6"/>
        </w:rPr>
        <w:t xml:space="preserve"> </w:t>
      </w:r>
      <w:r>
        <w:t>images</w:t>
      </w:r>
      <w:r>
        <w:rPr>
          <w:spacing w:val="-6"/>
        </w:rPr>
        <w:t xml:space="preserve"> </w:t>
      </w:r>
      <w:r>
        <w:t>of</w:t>
      </w:r>
      <w:r>
        <w:rPr>
          <w:spacing w:val="-6"/>
        </w:rPr>
        <w:t xml:space="preserve"> </w:t>
      </w:r>
      <w:r>
        <w:t>people</w:t>
      </w:r>
      <w:r>
        <w:rPr>
          <w:spacing w:val="-6"/>
        </w:rPr>
        <w:t xml:space="preserve"> </w:t>
      </w:r>
      <w:r>
        <w:t>with</w:t>
      </w:r>
      <w:r>
        <w:rPr>
          <w:spacing w:val="-6"/>
        </w:rPr>
        <w:t xml:space="preserve"> </w:t>
      </w:r>
      <w:r>
        <w:t>autism.</w:t>
      </w:r>
    </w:p>
    <w:p w14:paraId="58CEA8CE" w14:textId="1609F338" w:rsidR="002A2369" w:rsidRDefault="005C64B6" w:rsidP="005F0175">
      <w:pPr>
        <w:pStyle w:val="Heading3"/>
      </w:pPr>
      <w:bookmarkStart w:id="145" w:name="_Toc209084220"/>
      <w:bookmarkStart w:id="146" w:name="_Toc209088898"/>
      <w:r>
        <w:rPr>
          <w:w w:val="105"/>
        </w:rPr>
        <w:lastRenderedPageBreak/>
        <w:t>Instead of</w:t>
      </w:r>
      <w:bookmarkEnd w:id="145"/>
      <w:bookmarkEnd w:id="146"/>
    </w:p>
    <w:p w14:paraId="58CEA8D0" w14:textId="77777777" w:rsidR="002A2369" w:rsidRDefault="005C64B6" w:rsidP="000A2E42">
      <w:pPr>
        <w:pStyle w:val="BodyText"/>
      </w:pPr>
      <w:r>
        <w:t>Guessing</w:t>
      </w:r>
      <w:r>
        <w:rPr>
          <w:spacing w:val="-8"/>
        </w:rPr>
        <w:t xml:space="preserve"> </w:t>
      </w:r>
      <w:r>
        <w:t>or</w:t>
      </w:r>
      <w:r>
        <w:rPr>
          <w:spacing w:val="-7"/>
        </w:rPr>
        <w:t xml:space="preserve"> </w:t>
      </w:r>
      <w:r>
        <w:t>assuming.</w:t>
      </w:r>
    </w:p>
    <w:p w14:paraId="58CEA8D2" w14:textId="77777777" w:rsidR="002A2369" w:rsidRDefault="005C64B6" w:rsidP="000A2E42">
      <w:pPr>
        <w:pStyle w:val="BodyText"/>
      </w:pPr>
      <w:r>
        <w:t>Using</w:t>
      </w:r>
      <w:r>
        <w:rPr>
          <w:spacing w:val="-12"/>
        </w:rPr>
        <w:t xml:space="preserve"> </w:t>
      </w:r>
      <w:r>
        <w:t>gratuitous</w:t>
      </w:r>
      <w:r>
        <w:rPr>
          <w:spacing w:val="-12"/>
        </w:rPr>
        <w:t xml:space="preserve"> </w:t>
      </w:r>
      <w:r>
        <w:t>cutaways</w:t>
      </w:r>
      <w:r>
        <w:rPr>
          <w:spacing w:val="-12"/>
        </w:rPr>
        <w:t xml:space="preserve"> </w:t>
      </w:r>
      <w:r>
        <w:t>of</w:t>
      </w:r>
      <w:r>
        <w:rPr>
          <w:spacing w:val="-12"/>
        </w:rPr>
        <w:t xml:space="preserve"> </w:t>
      </w:r>
      <w:r>
        <w:t>wheelchairs,</w:t>
      </w:r>
      <w:r>
        <w:rPr>
          <w:spacing w:val="-12"/>
        </w:rPr>
        <w:t xml:space="preserve"> </w:t>
      </w:r>
      <w:r>
        <w:t>canes, hearing</w:t>
      </w:r>
      <w:r>
        <w:rPr>
          <w:spacing w:val="-14"/>
        </w:rPr>
        <w:t xml:space="preserve"> </w:t>
      </w:r>
      <w:r>
        <w:t>aids</w:t>
      </w:r>
      <w:r>
        <w:rPr>
          <w:spacing w:val="-14"/>
        </w:rPr>
        <w:t xml:space="preserve"> </w:t>
      </w:r>
      <w:r>
        <w:t>and</w:t>
      </w:r>
      <w:r>
        <w:rPr>
          <w:spacing w:val="-14"/>
        </w:rPr>
        <w:t xml:space="preserve"> </w:t>
      </w:r>
      <w:r>
        <w:t>other</w:t>
      </w:r>
      <w:r>
        <w:rPr>
          <w:spacing w:val="-14"/>
        </w:rPr>
        <w:t xml:space="preserve"> </w:t>
      </w:r>
      <w:r>
        <w:t>devices</w:t>
      </w:r>
      <w:r>
        <w:rPr>
          <w:spacing w:val="-14"/>
        </w:rPr>
        <w:t xml:space="preserve"> </w:t>
      </w:r>
      <w:r>
        <w:t>that</w:t>
      </w:r>
      <w:r>
        <w:rPr>
          <w:spacing w:val="-14"/>
        </w:rPr>
        <w:t xml:space="preserve"> </w:t>
      </w:r>
      <w:r>
        <w:t>are</w:t>
      </w:r>
      <w:r>
        <w:rPr>
          <w:spacing w:val="-14"/>
        </w:rPr>
        <w:t xml:space="preserve"> </w:t>
      </w:r>
      <w:r>
        <w:t>not</w:t>
      </w:r>
      <w:r>
        <w:rPr>
          <w:spacing w:val="-14"/>
        </w:rPr>
        <w:t xml:space="preserve"> </w:t>
      </w:r>
      <w:r>
        <w:t>critical to a story.</w:t>
      </w:r>
    </w:p>
    <w:p w14:paraId="58CEA8D4" w14:textId="77777777" w:rsidR="002A2369" w:rsidRDefault="005C64B6" w:rsidP="000A2E42">
      <w:pPr>
        <w:pStyle w:val="BodyText"/>
      </w:pPr>
      <w:r>
        <w:t>Including</w:t>
      </w:r>
      <w:r>
        <w:rPr>
          <w:spacing w:val="-14"/>
        </w:rPr>
        <w:t xml:space="preserve"> </w:t>
      </w:r>
      <w:r>
        <w:t>the</w:t>
      </w:r>
      <w:r>
        <w:rPr>
          <w:spacing w:val="-14"/>
        </w:rPr>
        <w:t xml:space="preserve"> </w:t>
      </w:r>
      <w:r>
        <w:t>person’s</w:t>
      </w:r>
      <w:r>
        <w:rPr>
          <w:spacing w:val="-14"/>
        </w:rPr>
        <w:t xml:space="preserve"> </w:t>
      </w:r>
      <w:r>
        <w:t>carers</w:t>
      </w:r>
      <w:r>
        <w:rPr>
          <w:spacing w:val="-14"/>
        </w:rPr>
        <w:t xml:space="preserve"> </w:t>
      </w:r>
      <w:r>
        <w:t>or</w:t>
      </w:r>
      <w:r>
        <w:rPr>
          <w:spacing w:val="-14"/>
        </w:rPr>
        <w:t xml:space="preserve"> </w:t>
      </w:r>
      <w:r>
        <w:t>family</w:t>
      </w:r>
      <w:r>
        <w:rPr>
          <w:spacing w:val="-14"/>
        </w:rPr>
        <w:t xml:space="preserve"> </w:t>
      </w:r>
      <w:r>
        <w:t>in</w:t>
      </w:r>
      <w:r>
        <w:rPr>
          <w:spacing w:val="-14"/>
        </w:rPr>
        <w:t xml:space="preserve"> </w:t>
      </w:r>
      <w:r>
        <w:t>photos</w:t>
      </w:r>
      <w:r>
        <w:rPr>
          <w:spacing w:val="-14"/>
        </w:rPr>
        <w:t xml:space="preserve"> </w:t>
      </w:r>
      <w:r>
        <w:t>or video unless they are also part of the story.</w:t>
      </w:r>
    </w:p>
    <w:p w14:paraId="58CEA8D6" w14:textId="77777777" w:rsidR="002A2369" w:rsidRDefault="005C64B6" w:rsidP="000A2E42">
      <w:pPr>
        <w:pStyle w:val="BodyText"/>
      </w:pPr>
      <w:r>
        <w:rPr>
          <w:spacing w:val="-2"/>
        </w:rPr>
        <w:t>Using</w:t>
      </w:r>
      <w:r>
        <w:rPr>
          <w:spacing w:val="-11"/>
        </w:rPr>
        <w:t xml:space="preserve"> </w:t>
      </w:r>
      <w:r>
        <w:rPr>
          <w:spacing w:val="-2"/>
        </w:rPr>
        <w:t>fake</w:t>
      </w:r>
      <w:r>
        <w:rPr>
          <w:spacing w:val="-11"/>
        </w:rPr>
        <w:t xml:space="preserve"> </w:t>
      </w:r>
      <w:r>
        <w:rPr>
          <w:spacing w:val="-2"/>
        </w:rPr>
        <w:t>stock</w:t>
      </w:r>
      <w:r>
        <w:rPr>
          <w:spacing w:val="-11"/>
        </w:rPr>
        <w:t xml:space="preserve"> </w:t>
      </w:r>
      <w:r>
        <w:rPr>
          <w:spacing w:val="-2"/>
        </w:rPr>
        <w:t>images</w:t>
      </w:r>
      <w:r>
        <w:rPr>
          <w:spacing w:val="-11"/>
        </w:rPr>
        <w:t xml:space="preserve"> </w:t>
      </w:r>
      <w:r>
        <w:rPr>
          <w:spacing w:val="-2"/>
        </w:rPr>
        <w:t>of</w:t>
      </w:r>
      <w:r>
        <w:rPr>
          <w:spacing w:val="-11"/>
        </w:rPr>
        <w:t xml:space="preserve"> </w:t>
      </w:r>
      <w:r>
        <w:rPr>
          <w:spacing w:val="-2"/>
        </w:rPr>
        <w:t>people</w:t>
      </w:r>
      <w:r>
        <w:rPr>
          <w:spacing w:val="-11"/>
        </w:rPr>
        <w:t xml:space="preserve"> </w:t>
      </w:r>
      <w:r>
        <w:rPr>
          <w:spacing w:val="-2"/>
        </w:rPr>
        <w:t xml:space="preserve">without </w:t>
      </w:r>
      <w:r>
        <w:t>disability</w:t>
      </w:r>
      <w:r>
        <w:rPr>
          <w:spacing w:val="-1"/>
        </w:rPr>
        <w:t xml:space="preserve"> </w:t>
      </w:r>
      <w:r>
        <w:t>posing</w:t>
      </w:r>
      <w:r>
        <w:rPr>
          <w:spacing w:val="-1"/>
        </w:rPr>
        <w:t xml:space="preserve"> </w:t>
      </w:r>
      <w:r>
        <w:t>as</w:t>
      </w:r>
      <w:r>
        <w:rPr>
          <w:spacing w:val="-1"/>
        </w:rPr>
        <w:t xml:space="preserve"> </w:t>
      </w:r>
      <w:r>
        <w:t>people</w:t>
      </w:r>
      <w:r>
        <w:rPr>
          <w:spacing w:val="-1"/>
        </w:rPr>
        <w:t xml:space="preserve"> </w:t>
      </w:r>
      <w:r>
        <w:t>with</w:t>
      </w:r>
      <w:r>
        <w:rPr>
          <w:spacing w:val="-1"/>
        </w:rPr>
        <w:t xml:space="preserve"> </w:t>
      </w:r>
      <w:r>
        <w:t>disability.</w:t>
      </w:r>
    </w:p>
    <w:p w14:paraId="58CEA8D7" w14:textId="77777777" w:rsidR="002A2369" w:rsidRDefault="005C64B6" w:rsidP="000A2E42">
      <w:pPr>
        <w:pStyle w:val="BodyText"/>
      </w:pPr>
      <w:r>
        <w:t>Employing</w:t>
      </w:r>
      <w:r>
        <w:rPr>
          <w:spacing w:val="-10"/>
        </w:rPr>
        <w:t xml:space="preserve"> </w:t>
      </w:r>
      <w:r>
        <w:t>images</w:t>
      </w:r>
      <w:r>
        <w:rPr>
          <w:spacing w:val="-10"/>
        </w:rPr>
        <w:t xml:space="preserve"> </w:t>
      </w:r>
      <w:r>
        <w:t>of</w:t>
      </w:r>
      <w:r>
        <w:rPr>
          <w:spacing w:val="-10"/>
        </w:rPr>
        <w:t xml:space="preserve"> </w:t>
      </w:r>
      <w:r>
        <w:t>mobility</w:t>
      </w:r>
      <w:r>
        <w:rPr>
          <w:spacing w:val="-10"/>
        </w:rPr>
        <w:t xml:space="preserve"> </w:t>
      </w:r>
      <w:r>
        <w:t>aids,</w:t>
      </w:r>
      <w:r>
        <w:rPr>
          <w:spacing w:val="-10"/>
        </w:rPr>
        <w:t xml:space="preserve"> </w:t>
      </w:r>
      <w:r>
        <w:t>such</w:t>
      </w:r>
      <w:r>
        <w:rPr>
          <w:spacing w:val="-10"/>
        </w:rPr>
        <w:t xml:space="preserve"> </w:t>
      </w:r>
      <w:r>
        <w:t>as</w:t>
      </w:r>
      <w:r>
        <w:rPr>
          <w:spacing w:val="-10"/>
        </w:rPr>
        <w:t xml:space="preserve"> </w:t>
      </w:r>
      <w:r>
        <w:t xml:space="preserve">wheelchairs, </w:t>
      </w:r>
      <w:r>
        <w:rPr>
          <w:spacing w:val="-2"/>
        </w:rPr>
        <w:t>as</w:t>
      </w:r>
      <w:r>
        <w:rPr>
          <w:spacing w:val="-9"/>
        </w:rPr>
        <w:t xml:space="preserve"> </w:t>
      </w:r>
      <w:r>
        <w:rPr>
          <w:spacing w:val="-2"/>
        </w:rPr>
        <w:t>generic</w:t>
      </w:r>
      <w:r>
        <w:rPr>
          <w:spacing w:val="-9"/>
        </w:rPr>
        <w:t xml:space="preserve"> </w:t>
      </w:r>
      <w:r>
        <w:rPr>
          <w:spacing w:val="-2"/>
        </w:rPr>
        <w:t>images</w:t>
      </w:r>
      <w:r>
        <w:rPr>
          <w:spacing w:val="-9"/>
        </w:rPr>
        <w:t xml:space="preserve"> </w:t>
      </w:r>
      <w:r>
        <w:rPr>
          <w:spacing w:val="-2"/>
        </w:rPr>
        <w:t>for</w:t>
      </w:r>
      <w:r>
        <w:rPr>
          <w:spacing w:val="-9"/>
        </w:rPr>
        <w:t xml:space="preserve"> </w:t>
      </w:r>
      <w:r>
        <w:rPr>
          <w:spacing w:val="-2"/>
        </w:rPr>
        <w:t>a</w:t>
      </w:r>
      <w:r>
        <w:rPr>
          <w:spacing w:val="-9"/>
        </w:rPr>
        <w:t xml:space="preserve"> </w:t>
      </w:r>
      <w:r>
        <w:rPr>
          <w:spacing w:val="-2"/>
        </w:rPr>
        <w:t>story</w:t>
      </w:r>
      <w:r>
        <w:rPr>
          <w:spacing w:val="-9"/>
        </w:rPr>
        <w:t xml:space="preserve"> </w:t>
      </w:r>
      <w:r>
        <w:rPr>
          <w:spacing w:val="-2"/>
        </w:rPr>
        <w:t>about</w:t>
      </w:r>
      <w:r>
        <w:rPr>
          <w:spacing w:val="-9"/>
        </w:rPr>
        <w:t xml:space="preserve"> </w:t>
      </w:r>
      <w:r>
        <w:rPr>
          <w:spacing w:val="-2"/>
        </w:rPr>
        <w:t>disability.</w:t>
      </w:r>
    </w:p>
    <w:p w14:paraId="58CEA8D9" w14:textId="77777777" w:rsidR="002A2369" w:rsidRDefault="005C64B6" w:rsidP="000A2E42">
      <w:pPr>
        <w:pStyle w:val="BodyText"/>
      </w:pPr>
      <w:r>
        <w:t>Only</w:t>
      </w:r>
      <w:r>
        <w:rPr>
          <w:spacing w:val="-8"/>
        </w:rPr>
        <w:t xml:space="preserve"> </w:t>
      </w:r>
      <w:r>
        <w:t>interviewing</w:t>
      </w:r>
      <w:r>
        <w:rPr>
          <w:spacing w:val="-8"/>
        </w:rPr>
        <w:t xml:space="preserve"> </w:t>
      </w:r>
      <w:r>
        <w:t>people</w:t>
      </w:r>
      <w:r>
        <w:rPr>
          <w:spacing w:val="-8"/>
        </w:rPr>
        <w:t xml:space="preserve"> </w:t>
      </w:r>
      <w:r>
        <w:t>with</w:t>
      </w:r>
      <w:r>
        <w:rPr>
          <w:spacing w:val="-8"/>
        </w:rPr>
        <w:t xml:space="preserve"> </w:t>
      </w:r>
      <w:r>
        <w:t>disability</w:t>
      </w:r>
      <w:r>
        <w:rPr>
          <w:spacing w:val="-8"/>
        </w:rPr>
        <w:t xml:space="preserve"> </w:t>
      </w:r>
      <w:r>
        <w:t>for disability-related stories.</w:t>
      </w:r>
    </w:p>
    <w:p w14:paraId="58CEA8DB" w14:textId="77777777" w:rsidR="002A2369" w:rsidRDefault="005C64B6" w:rsidP="000A2E42">
      <w:pPr>
        <w:pStyle w:val="BodyText"/>
      </w:pPr>
      <w:r>
        <w:t>Only</w:t>
      </w:r>
      <w:r>
        <w:rPr>
          <w:spacing w:val="-9"/>
        </w:rPr>
        <w:t xml:space="preserve"> </w:t>
      </w:r>
      <w:r>
        <w:t>showing</w:t>
      </w:r>
      <w:r>
        <w:rPr>
          <w:spacing w:val="-9"/>
        </w:rPr>
        <w:t xml:space="preserve"> </w:t>
      </w:r>
      <w:r>
        <w:t>people</w:t>
      </w:r>
      <w:r>
        <w:rPr>
          <w:spacing w:val="-9"/>
        </w:rPr>
        <w:t xml:space="preserve"> </w:t>
      </w:r>
      <w:r>
        <w:rPr>
          <w:i/>
        </w:rPr>
        <w:t>without</w:t>
      </w:r>
      <w:r>
        <w:rPr>
          <w:i/>
          <w:spacing w:val="-9"/>
        </w:rPr>
        <w:t xml:space="preserve"> </w:t>
      </w:r>
      <w:r>
        <w:t>disability</w:t>
      </w:r>
      <w:r>
        <w:rPr>
          <w:spacing w:val="-9"/>
        </w:rPr>
        <w:t xml:space="preserve"> </w:t>
      </w:r>
      <w:r>
        <w:t>doing everyday activities.</w:t>
      </w:r>
    </w:p>
    <w:p w14:paraId="58CEA8DC" w14:textId="77777777" w:rsidR="002A2369" w:rsidRDefault="005C64B6" w:rsidP="000A2E42">
      <w:pPr>
        <w:pStyle w:val="BodyText"/>
      </w:pPr>
      <w:r>
        <w:t>Portraying</w:t>
      </w:r>
      <w:r>
        <w:rPr>
          <w:spacing w:val="-6"/>
        </w:rPr>
        <w:t xml:space="preserve"> </w:t>
      </w:r>
      <w:r>
        <w:t>people</w:t>
      </w:r>
      <w:r>
        <w:rPr>
          <w:spacing w:val="-6"/>
        </w:rPr>
        <w:t xml:space="preserve"> </w:t>
      </w:r>
      <w:r>
        <w:t>with</w:t>
      </w:r>
      <w:r>
        <w:rPr>
          <w:spacing w:val="-6"/>
        </w:rPr>
        <w:t xml:space="preserve"> </w:t>
      </w:r>
      <w:r>
        <w:t>disability</w:t>
      </w:r>
      <w:r>
        <w:rPr>
          <w:spacing w:val="-6"/>
        </w:rPr>
        <w:t xml:space="preserve"> </w:t>
      </w:r>
      <w:r>
        <w:t>doing</w:t>
      </w:r>
      <w:r>
        <w:rPr>
          <w:spacing w:val="-6"/>
        </w:rPr>
        <w:t xml:space="preserve"> </w:t>
      </w:r>
      <w:r>
        <w:t>everyday things as superheroes.</w:t>
      </w:r>
    </w:p>
    <w:p w14:paraId="58CEA8DD" w14:textId="77777777" w:rsidR="002A2369" w:rsidRDefault="005C64B6" w:rsidP="000A2E42">
      <w:pPr>
        <w:pStyle w:val="BodyText"/>
      </w:pPr>
      <w:r>
        <w:t>Showing</w:t>
      </w:r>
      <w:r>
        <w:rPr>
          <w:spacing w:val="-3"/>
        </w:rPr>
        <w:t xml:space="preserve"> </w:t>
      </w:r>
      <w:r>
        <w:t>people</w:t>
      </w:r>
      <w:r>
        <w:rPr>
          <w:spacing w:val="-3"/>
        </w:rPr>
        <w:t xml:space="preserve"> </w:t>
      </w:r>
      <w:r>
        <w:t>with</w:t>
      </w:r>
      <w:r>
        <w:rPr>
          <w:spacing w:val="-3"/>
        </w:rPr>
        <w:t xml:space="preserve"> </w:t>
      </w:r>
      <w:r>
        <w:t>disability</w:t>
      </w:r>
      <w:r>
        <w:rPr>
          <w:spacing w:val="-3"/>
        </w:rPr>
        <w:t xml:space="preserve"> </w:t>
      </w:r>
      <w:r>
        <w:t>in</w:t>
      </w:r>
      <w:r>
        <w:rPr>
          <w:spacing w:val="-3"/>
        </w:rPr>
        <w:t xml:space="preserve"> </w:t>
      </w:r>
      <w:r>
        <w:t>segregated</w:t>
      </w:r>
      <w:r>
        <w:rPr>
          <w:spacing w:val="-3"/>
        </w:rPr>
        <w:t xml:space="preserve"> </w:t>
      </w:r>
      <w:r>
        <w:t xml:space="preserve">or </w:t>
      </w:r>
      <w:r>
        <w:rPr>
          <w:spacing w:val="-4"/>
        </w:rPr>
        <w:t>congregated</w:t>
      </w:r>
      <w:r>
        <w:rPr>
          <w:spacing w:val="-6"/>
        </w:rPr>
        <w:t xml:space="preserve"> </w:t>
      </w:r>
      <w:r>
        <w:rPr>
          <w:spacing w:val="-4"/>
        </w:rPr>
        <w:t>settings</w:t>
      </w:r>
      <w:r>
        <w:rPr>
          <w:spacing w:val="-6"/>
        </w:rPr>
        <w:t xml:space="preserve"> </w:t>
      </w:r>
      <w:r>
        <w:rPr>
          <w:spacing w:val="-4"/>
        </w:rPr>
        <w:t>(for</w:t>
      </w:r>
      <w:r>
        <w:rPr>
          <w:spacing w:val="-6"/>
        </w:rPr>
        <w:t xml:space="preserve"> </w:t>
      </w:r>
      <w:r>
        <w:rPr>
          <w:spacing w:val="-4"/>
        </w:rPr>
        <w:t>example</w:t>
      </w:r>
      <w:r>
        <w:rPr>
          <w:spacing w:val="-6"/>
        </w:rPr>
        <w:t xml:space="preserve"> </w:t>
      </w:r>
      <w:r>
        <w:rPr>
          <w:spacing w:val="-4"/>
        </w:rPr>
        <w:t>disability</w:t>
      </w:r>
      <w:r>
        <w:rPr>
          <w:spacing w:val="-6"/>
        </w:rPr>
        <w:t xml:space="preserve"> </w:t>
      </w:r>
      <w:r>
        <w:rPr>
          <w:spacing w:val="-4"/>
        </w:rPr>
        <w:t xml:space="preserve">units </w:t>
      </w:r>
      <w:r>
        <w:t>in schools or sheltered employment settings), unless</w:t>
      </w:r>
      <w:r>
        <w:rPr>
          <w:spacing w:val="-3"/>
        </w:rPr>
        <w:t xml:space="preserve"> </w:t>
      </w:r>
      <w:r>
        <w:t>doing</w:t>
      </w:r>
      <w:r>
        <w:rPr>
          <w:spacing w:val="-3"/>
        </w:rPr>
        <w:t xml:space="preserve"> </w:t>
      </w:r>
      <w:r>
        <w:t>so</w:t>
      </w:r>
      <w:r>
        <w:rPr>
          <w:spacing w:val="-3"/>
        </w:rPr>
        <w:t xml:space="preserve"> </w:t>
      </w:r>
      <w:r>
        <w:t>directly</w:t>
      </w:r>
      <w:r>
        <w:rPr>
          <w:spacing w:val="-3"/>
        </w:rPr>
        <w:t xml:space="preserve"> </w:t>
      </w:r>
      <w:r>
        <w:t>illustrates</w:t>
      </w:r>
      <w:r>
        <w:rPr>
          <w:spacing w:val="-3"/>
        </w:rPr>
        <w:t xml:space="preserve"> </w:t>
      </w:r>
      <w:r>
        <w:t>the</w:t>
      </w:r>
      <w:r>
        <w:rPr>
          <w:spacing w:val="-3"/>
        </w:rPr>
        <w:t xml:space="preserve"> </w:t>
      </w:r>
      <w:r>
        <w:t>story.</w:t>
      </w:r>
    </w:p>
    <w:p w14:paraId="58CEA8DF" w14:textId="77777777" w:rsidR="002A2369" w:rsidRDefault="005C64B6" w:rsidP="000A2E42">
      <w:pPr>
        <w:pStyle w:val="BodyText"/>
      </w:pPr>
      <w:r>
        <w:rPr>
          <w:spacing w:val="-4"/>
        </w:rPr>
        <w:t>Using</w:t>
      </w:r>
      <w:r>
        <w:rPr>
          <w:spacing w:val="-7"/>
        </w:rPr>
        <w:t xml:space="preserve"> </w:t>
      </w:r>
      <w:r>
        <w:rPr>
          <w:spacing w:val="-4"/>
        </w:rPr>
        <w:t>stereotypical</w:t>
      </w:r>
      <w:r>
        <w:rPr>
          <w:spacing w:val="-7"/>
        </w:rPr>
        <w:t xml:space="preserve"> </w:t>
      </w:r>
      <w:r>
        <w:rPr>
          <w:spacing w:val="-4"/>
        </w:rPr>
        <w:t>images</w:t>
      </w:r>
      <w:r>
        <w:rPr>
          <w:spacing w:val="-7"/>
        </w:rPr>
        <w:t xml:space="preserve"> </w:t>
      </w:r>
      <w:r>
        <w:rPr>
          <w:spacing w:val="-4"/>
        </w:rPr>
        <w:t>of</w:t>
      </w:r>
      <w:r>
        <w:rPr>
          <w:spacing w:val="-7"/>
        </w:rPr>
        <w:t xml:space="preserve"> </w:t>
      </w:r>
      <w:r>
        <w:rPr>
          <w:spacing w:val="-4"/>
        </w:rPr>
        <w:t>people</w:t>
      </w:r>
      <w:r>
        <w:rPr>
          <w:spacing w:val="-7"/>
        </w:rPr>
        <w:t xml:space="preserve"> </w:t>
      </w:r>
      <w:r>
        <w:rPr>
          <w:spacing w:val="-4"/>
        </w:rPr>
        <w:t>with</w:t>
      </w:r>
      <w:r>
        <w:rPr>
          <w:spacing w:val="-7"/>
        </w:rPr>
        <w:t xml:space="preserve"> </w:t>
      </w:r>
      <w:r>
        <w:rPr>
          <w:spacing w:val="-4"/>
        </w:rPr>
        <w:t xml:space="preserve">disability. </w:t>
      </w:r>
      <w:r>
        <w:t>Many stock images fit this category. Some show models portraying people with disability.</w:t>
      </w:r>
    </w:p>
    <w:p w14:paraId="58CEA8E3" w14:textId="77777777" w:rsidR="002A2369" w:rsidRDefault="005C64B6" w:rsidP="000A2E42">
      <w:pPr>
        <w:pStyle w:val="BodyText"/>
      </w:pPr>
      <w:r>
        <w:rPr>
          <w:spacing w:val="-2"/>
        </w:rPr>
        <w:t>Looking</w:t>
      </w:r>
      <w:r>
        <w:rPr>
          <w:spacing w:val="-12"/>
        </w:rPr>
        <w:t xml:space="preserve"> </w:t>
      </w:r>
      <w:r>
        <w:rPr>
          <w:spacing w:val="-2"/>
        </w:rPr>
        <w:t>down</w:t>
      </w:r>
      <w:r>
        <w:rPr>
          <w:spacing w:val="-12"/>
        </w:rPr>
        <w:t xml:space="preserve"> </w:t>
      </w:r>
      <w:r>
        <w:rPr>
          <w:spacing w:val="-2"/>
        </w:rPr>
        <w:t>on</w:t>
      </w:r>
      <w:r>
        <w:rPr>
          <w:spacing w:val="-12"/>
        </w:rPr>
        <w:t xml:space="preserve"> </w:t>
      </w:r>
      <w:r>
        <w:rPr>
          <w:spacing w:val="-2"/>
        </w:rPr>
        <w:t>a</w:t>
      </w:r>
      <w:r>
        <w:rPr>
          <w:spacing w:val="-12"/>
        </w:rPr>
        <w:t xml:space="preserve"> </w:t>
      </w:r>
      <w:r>
        <w:rPr>
          <w:spacing w:val="-2"/>
        </w:rPr>
        <w:t>person</w:t>
      </w:r>
      <w:r>
        <w:rPr>
          <w:spacing w:val="-12"/>
        </w:rPr>
        <w:t xml:space="preserve"> </w:t>
      </w:r>
      <w:r>
        <w:rPr>
          <w:spacing w:val="-2"/>
        </w:rPr>
        <w:t>using</w:t>
      </w:r>
      <w:r>
        <w:rPr>
          <w:spacing w:val="-12"/>
        </w:rPr>
        <w:t xml:space="preserve"> </w:t>
      </w:r>
      <w:r>
        <w:rPr>
          <w:spacing w:val="-2"/>
        </w:rPr>
        <w:t>a</w:t>
      </w:r>
      <w:r>
        <w:rPr>
          <w:spacing w:val="-12"/>
        </w:rPr>
        <w:t xml:space="preserve"> </w:t>
      </w:r>
      <w:r>
        <w:rPr>
          <w:spacing w:val="-2"/>
        </w:rPr>
        <w:t>wheelchair</w:t>
      </w:r>
      <w:r>
        <w:rPr>
          <w:spacing w:val="-12"/>
        </w:rPr>
        <w:t xml:space="preserve"> </w:t>
      </w:r>
      <w:r>
        <w:rPr>
          <w:spacing w:val="-2"/>
        </w:rPr>
        <w:t>in</w:t>
      </w:r>
      <w:r>
        <w:rPr>
          <w:spacing w:val="-12"/>
        </w:rPr>
        <w:t xml:space="preserve"> </w:t>
      </w:r>
      <w:r>
        <w:rPr>
          <w:spacing w:val="-2"/>
        </w:rPr>
        <w:t xml:space="preserve">an </w:t>
      </w:r>
      <w:r>
        <w:t>image,</w:t>
      </w:r>
      <w:r>
        <w:rPr>
          <w:spacing w:val="-13"/>
        </w:rPr>
        <w:t xml:space="preserve"> </w:t>
      </w:r>
      <w:r>
        <w:t>which</w:t>
      </w:r>
      <w:r>
        <w:rPr>
          <w:spacing w:val="-13"/>
        </w:rPr>
        <w:t xml:space="preserve"> </w:t>
      </w:r>
      <w:r>
        <w:t>can</w:t>
      </w:r>
      <w:r>
        <w:rPr>
          <w:spacing w:val="-13"/>
        </w:rPr>
        <w:t xml:space="preserve"> </w:t>
      </w:r>
      <w:r>
        <w:t>portray</w:t>
      </w:r>
      <w:r>
        <w:rPr>
          <w:spacing w:val="-13"/>
        </w:rPr>
        <w:t xml:space="preserve"> </w:t>
      </w:r>
      <w:r>
        <w:t>people</w:t>
      </w:r>
      <w:r>
        <w:rPr>
          <w:spacing w:val="-13"/>
        </w:rPr>
        <w:t xml:space="preserve"> </w:t>
      </w:r>
      <w:r>
        <w:t>as</w:t>
      </w:r>
      <w:r>
        <w:rPr>
          <w:spacing w:val="-13"/>
        </w:rPr>
        <w:t xml:space="preserve"> </w:t>
      </w:r>
      <w:r>
        <w:t>objects</w:t>
      </w:r>
      <w:r>
        <w:rPr>
          <w:spacing w:val="-13"/>
        </w:rPr>
        <w:t xml:space="preserve"> </w:t>
      </w:r>
      <w:r>
        <w:t>of</w:t>
      </w:r>
      <w:r>
        <w:rPr>
          <w:spacing w:val="-13"/>
        </w:rPr>
        <w:t xml:space="preserve"> </w:t>
      </w:r>
      <w:r>
        <w:t>pity.</w:t>
      </w:r>
    </w:p>
    <w:p w14:paraId="58CEA8E6" w14:textId="07D27C27" w:rsidR="002A2369" w:rsidRDefault="005C64B6" w:rsidP="000A2E42">
      <w:pPr>
        <w:pStyle w:val="BodyText"/>
      </w:pPr>
      <w:r>
        <w:t>Employing</w:t>
      </w:r>
      <w:r>
        <w:rPr>
          <w:spacing w:val="-3"/>
        </w:rPr>
        <w:t xml:space="preserve"> </w:t>
      </w:r>
      <w:r>
        <w:t>the</w:t>
      </w:r>
      <w:r>
        <w:rPr>
          <w:spacing w:val="-3"/>
        </w:rPr>
        <w:t xml:space="preserve"> </w:t>
      </w:r>
      <w:r>
        <w:t>stereotype</w:t>
      </w:r>
      <w:r>
        <w:rPr>
          <w:spacing w:val="-3"/>
        </w:rPr>
        <w:t xml:space="preserve"> </w:t>
      </w:r>
      <w:r>
        <w:t>of</w:t>
      </w:r>
      <w:r>
        <w:rPr>
          <w:spacing w:val="-3"/>
        </w:rPr>
        <w:t xml:space="preserve"> </w:t>
      </w:r>
      <w:r>
        <w:t>autistic</w:t>
      </w:r>
      <w:r>
        <w:rPr>
          <w:spacing w:val="-3"/>
        </w:rPr>
        <w:t xml:space="preserve"> </w:t>
      </w:r>
      <w:r>
        <w:t>children</w:t>
      </w:r>
      <w:r>
        <w:rPr>
          <w:spacing w:val="-3"/>
        </w:rPr>
        <w:t xml:space="preserve"> </w:t>
      </w:r>
      <w:r>
        <w:t xml:space="preserve">with </w:t>
      </w:r>
      <w:r>
        <w:rPr>
          <w:spacing w:val="-2"/>
        </w:rPr>
        <w:t>therapists</w:t>
      </w:r>
      <w:r>
        <w:rPr>
          <w:spacing w:val="-11"/>
        </w:rPr>
        <w:t xml:space="preserve"> </w:t>
      </w:r>
      <w:r>
        <w:rPr>
          <w:spacing w:val="-2"/>
        </w:rPr>
        <w:t>or</w:t>
      </w:r>
      <w:r>
        <w:rPr>
          <w:spacing w:val="-11"/>
        </w:rPr>
        <w:t xml:space="preserve"> </w:t>
      </w:r>
      <w:r>
        <w:rPr>
          <w:spacing w:val="-2"/>
        </w:rPr>
        <w:t>doctors</w:t>
      </w:r>
      <w:r>
        <w:rPr>
          <w:spacing w:val="-11"/>
        </w:rPr>
        <w:t xml:space="preserve"> </w:t>
      </w:r>
      <w:r>
        <w:rPr>
          <w:spacing w:val="-2"/>
        </w:rPr>
        <w:t>–</w:t>
      </w:r>
      <w:r>
        <w:rPr>
          <w:spacing w:val="-11"/>
        </w:rPr>
        <w:t xml:space="preserve"> </w:t>
      </w:r>
      <w:r>
        <w:rPr>
          <w:spacing w:val="-2"/>
        </w:rPr>
        <w:t>or</w:t>
      </w:r>
      <w:r>
        <w:rPr>
          <w:spacing w:val="-11"/>
        </w:rPr>
        <w:t xml:space="preserve"> </w:t>
      </w:r>
      <w:r>
        <w:rPr>
          <w:spacing w:val="-2"/>
        </w:rPr>
        <w:t>images</w:t>
      </w:r>
      <w:r>
        <w:rPr>
          <w:spacing w:val="-11"/>
        </w:rPr>
        <w:t xml:space="preserve"> </w:t>
      </w:r>
      <w:r>
        <w:rPr>
          <w:spacing w:val="-2"/>
        </w:rPr>
        <w:t>of</w:t>
      </w:r>
      <w:r>
        <w:rPr>
          <w:spacing w:val="-11"/>
        </w:rPr>
        <w:t xml:space="preserve"> </w:t>
      </w:r>
      <w:r>
        <w:rPr>
          <w:spacing w:val="-2"/>
        </w:rPr>
        <w:t>puzzle</w:t>
      </w:r>
      <w:r>
        <w:rPr>
          <w:spacing w:val="-11"/>
        </w:rPr>
        <w:t xml:space="preserve"> </w:t>
      </w:r>
      <w:r>
        <w:rPr>
          <w:spacing w:val="-2"/>
        </w:rPr>
        <w:t xml:space="preserve">pieces, </w:t>
      </w:r>
      <w:r>
        <w:t>which</w:t>
      </w:r>
      <w:r>
        <w:rPr>
          <w:spacing w:val="-2"/>
        </w:rPr>
        <w:t xml:space="preserve"> </w:t>
      </w:r>
      <w:r>
        <w:t>implies</w:t>
      </w:r>
      <w:r>
        <w:rPr>
          <w:spacing w:val="-2"/>
        </w:rPr>
        <w:t xml:space="preserve"> </w:t>
      </w:r>
      <w:r>
        <w:t>autism</w:t>
      </w:r>
      <w:r>
        <w:rPr>
          <w:spacing w:val="-2"/>
        </w:rPr>
        <w:t xml:space="preserve"> </w:t>
      </w:r>
      <w:r>
        <w:t>is</w:t>
      </w:r>
      <w:r>
        <w:rPr>
          <w:spacing w:val="-2"/>
        </w:rPr>
        <w:t xml:space="preserve"> </w:t>
      </w:r>
      <w:r>
        <w:t>a</w:t>
      </w:r>
      <w:r>
        <w:rPr>
          <w:spacing w:val="-2"/>
        </w:rPr>
        <w:t xml:space="preserve"> </w:t>
      </w:r>
      <w:r>
        <w:t>jigsaw</w:t>
      </w:r>
      <w:r>
        <w:rPr>
          <w:spacing w:val="-2"/>
        </w:rPr>
        <w:t xml:space="preserve"> </w:t>
      </w:r>
      <w:r>
        <w:t>or</w:t>
      </w:r>
      <w:r>
        <w:rPr>
          <w:spacing w:val="-2"/>
        </w:rPr>
        <w:t xml:space="preserve"> </w:t>
      </w:r>
      <w:r>
        <w:t>mystery.</w:t>
      </w:r>
      <w:r w:rsidR="002D7901">
        <w:t xml:space="preserve"> </w:t>
      </w:r>
      <w:r>
        <w:t>Many</w:t>
      </w:r>
      <w:r>
        <w:rPr>
          <w:spacing w:val="-10"/>
        </w:rPr>
        <w:t xml:space="preserve"> </w:t>
      </w:r>
      <w:r w:rsidR="002D7901">
        <w:t>A</w:t>
      </w:r>
      <w:r>
        <w:t>utistic</w:t>
      </w:r>
      <w:r>
        <w:rPr>
          <w:spacing w:val="-9"/>
        </w:rPr>
        <w:t xml:space="preserve"> </w:t>
      </w:r>
      <w:r>
        <w:t>adults</w:t>
      </w:r>
      <w:r>
        <w:rPr>
          <w:spacing w:val="-10"/>
        </w:rPr>
        <w:t xml:space="preserve"> </w:t>
      </w:r>
      <w:r>
        <w:t>find</w:t>
      </w:r>
      <w:r>
        <w:rPr>
          <w:spacing w:val="-9"/>
        </w:rPr>
        <w:t xml:space="preserve"> </w:t>
      </w:r>
      <w:r>
        <w:t>this</w:t>
      </w:r>
      <w:r>
        <w:rPr>
          <w:spacing w:val="-9"/>
        </w:rPr>
        <w:t xml:space="preserve"> </w:t>
      </w:r>
      <w:r>
        <w:t>offensive.</w:t>
      </w:r>
    </w:p>
    <w:p w14:paraId="58CEA8ED" w14:textId="66646656" w:rsidR="002A2369" w:rsidRDefault="005C64B6" w:rsidP="00F25A30">
      <w:pPr>
        <w:pStyle w:val="Heading2"/>
      </w:pPr>
      <w:bookmarkStart w:id="147" w:name="_bookmark12"/>
      <w:bookmarkStart w:id="148" w:name="Music_selection"/>
      <w:bookmarkStart w:id="149" w:name="_Toc209084221"/>
      <w:bookmarkStart w:id="150" w:name="_Toc209088899"/>
      <w:bookmarkEnd w:id="147"/>
      <w:bookmarkEnd w:id="148"/>
      <w:r>
        <w:t>Music</w:t>
      </w:r>
      <w:r>
        <w:rPr>
          <w:spacing w:val="16"/>
        </w:rPr>
        <w:t xml:space="preserve"> </w:t>
      </w:r>
      <w:r>
        <w:t>selection</w:t>
      </w:r>
      <w:bookmarkEnd w:id="149"/>
      <w:bookmarkEnd w:id="150"/>
    </w:p>
    <w:p w14:paraId="58CEA8EE" w14:textId="77777777" w:rsidR="002A2369" w:rsidRPr="002D7901" w:rsidRDefault="005C64B6" w:rsidP="000A2E42">
      <w:r w:rsidRPr="002D7901">
        <w:t>Music can impact people’s perceptions. Two types of music can be particularly problematic.</w:t>
      </w:r>
    </w:p>
    <w:p w14:paraId="58CEA8EF" w14:textId="77777777" w:rsidR="002A2369" w:rsidRPr="002D7901" w:rsidRDefault="005C64B6" w:rsidP="00AB09FC">
      <w:pPr>
        <w:pStyle w:val="Heading4"/>
      </w:pPr>
      <w:r w:rsidRPr="002D7901">
        <w:t>Pity music</w:t>
      </w:r>
    </w:p>
    <w:p w14:paraId="58CEA8F1" w14:textId="5CCB1876" w:rsidR="002A2369" w:rsidRPr="002D7901" w:rsidRDefault="005C64B6" w:rsidP="000A2E42">
      <w:pPr>
        <w:pStyle w:val="BodyText"/>
      </w:pPr>
      <w:r w:rsidRPr="002D7901">
        <w:t>For example, using sad music when people are discussing the birth of a child with disability, or a person acquiring disability.</w:t>
      </w:r>
      <w:r w:rsidR="002D7901">
        <w:t xml:space="preserve"> </w:t>
      </w:r>
      <w:r w:rsidRPr="002D7901">
        <w:t>Doing so frames these events as ‘tragic’.</w:t>
      </w:r>
    </w:p>
    <w:p w14:paraId="751AB60E" w14:textId="77777777" w:rsidR="002D7901" w:rsidRDefault="005C64B6" w:rsidP="00AB09FC">
      <w:pPr>
        <w:pStyle w:val="Heading4"/>
      </w:pPr>
      <w:r w:rsidRPr="002D7901">
        <w:t>Heroic or triumphant music</w:t>
      </w:r>
    </w:p>
    <w:p w14:paraId="58CEA8F3" w14:textId="507A0B92" w:rsidR="002A2369" w:rsidRPr="002D7901" w:rsidRDefault="005C64B6" w:rsidP="000A2E42">
      <w:r w:rsidRPr="002D7901">
        <w:t>This can be patronising if it stereotypes people with disability as ‘inspirational’.</w:t>
      </w:r>
    </w:p>
    <w:p w14:paraId="58CEA8F5" w14:textId="08DC93F0" w:rsidR="002A2369" w:rsidRPr="002D7901" w:rsidRDefault="005C64B6" w:rsidP="00F25A30">
      <w:pPr>
        <w:pStyle w:val="Heading2"/>
      </w:pPr>
      <w:bookmarkStart w:id="151" w:name="_bookmark13"/>
      <w:bookmarkStart w:id="152" w:name="Reporting_on_deaths"/>
      <w:bookmarkStart w:id="153" w:name="_Toc209084222"/>
      <w:bookmarkStart w:id="154" w:name="_Toc209088900"/>
      <w:bookmarkEnd w:id="151"/>
      <w:bookmarkEnd w:id="152"/>
      <w:r w:rsidRPr="002D7901">
        <w:t>Reporting on deaths</w:t>
      </w:r>
      <w:bookmarkEnd w:id="153"/>
      <w:bookmarkEnd w:id="154"/>
    </w:p>
    <w:p w14:paraId="58CEA8F6" w14:textId="77777777" w:rsidR="002A2369" w:rsidRPr="002D7901" w:rsidRDefault="005C64B6" w:rsidP="000A2E42">
      <w:r w:rsidRPr="002D7901">
        <w:t xml:space="preserve">The death of a person, with or without disability can impact entire communities as well as the individual’s friends, family and colleagues. Although a very difficult and </w:t>
      </w:r>
      <w:r w:rsidRPr="002D7901">
        <w:lastRenderedPageBreak/>
        <w:t>sad event for those directly impacted, the death of an individual can also be a legitimate matter of public interest which the media has a right to report on.</w:t>
      </w:r>
    </w:p>
    <w:p w14:paraId="58CEA8F7" w14:textId="76764247" w:rsidR="002A2369" w:rsidRPr="002D7901" w:rsidRDefault="005C64B6" w:rsidP="000A2E42">
      <w:pPr>
        <w:pStyle w:val="BodyText"/>
      </w:pPr>
      <w:r w:rsidRPr="002D7901">
        <w:t>Members of the media should proceed sensitively and respect private grief and personal privacy, as per the Media, Entertainment and Arts Alliance (MEAA) Journalist Code of Ethics, which notes journalists have the right to resist compulsion to intrude.</w:t>
      </w:r>
    </w:p>
    <w:p w14:paraId="58CEA8F9" w14:textId="77777777" w:rsidR="002A2369" w:rsidRPr="002D7901" w:rsidRDefault="005C64B6" w:rsidP="00795FE6">
      <w:pPr>
        <w:pStyle w:val="Heading3"/>
      </w:pPr>
      <w:bookmarkStart w:id="155" w:name="_Toc209084223"/>
      <w:bookmarkStart w:id="156" w:name="_Toc209088901"/>
      <w:r w:rsidRPr="002D7901">
        <w:t>Key considerations</w:t>
      </w:r>
      <w:bookmarkEnd w:id="155"/>
      <w:bookmarkEnd w:id="156"/>
    </w:p>
    <w:p w14:paraId="58CEA8FA" w14:textId="1F7E5B44" w:rsidR="002A2369" w:rsidRDefault="005C64B6" w:rsidP="000A2E42">
      <w:pPr>
        <w:pStyle w:val="BodyText"/>
      </w:pPr>
      <w:r>
        <w:rPr>
          <w:spacing w:val="-6"/>
        </w:rPr>
        <w:t>Any</w:t>
      </w:r>
      <w:r>
        <w:t xml:space="preserve"> </w:t>
      </w:r>
      <w:r>
        <w:rPr>
          <w:spacing w:val="-6"/>
        </w:rPr>
        <w:t>approaches</w:t>
      </w:r>
      <w:r>
        <w:t xml:space="preserve"> </w:t>
      </w:r>
      <w:r>
        <w:rPr>
          <w:spacing w:val="-6"/>
        </w:rPr>
        <w:t>to</w:t>
      </w:r>
      <w:r>
        <w:t xml:space="preserve"> </w:t>
      </w:r>
      <w:r>
        <w:rPr>
          <w:spacing w:val="-6"/>
        </w:rPr>
        <w:t>bereaved</w:t>
      </w:r>
      <w:r>
        <w:t xml:space="preserve"> </w:t>
      </w:r>
      <w:r>
        <w:rPr>
          <w:spacing w:val="-6"/>
        </w:rPr>
        <w:t xml:space="preserve">people, </w:t>
      </w:r>
      <w:r>
        <w:t xml:space="preserve">including friends and family, should be </w:t>
      </w:r>
      <w:r>
        <w:rPr>
          <w:spacing w:val="-2"/>
        </w:rPr>
        <w:t>made</w:t>
      </w:r>
      <w:r>
        <w:rPr>
          <w:spacing w:val="-14"/>
        </w:rPr>
        <w:t xml:space="preserve"> </w:t>
      </w:r>
      <w:r>
        <w:rPr>
          <w:spacing w:val="-2"/>
        </w:rPr>
        <w:t>with</w:t>
      </w:r>
      <w:r>
        <w:rPr>
          <w:spacing w:val="-14"/>
        </w:rPr>
        <w:t xml:space="preserve"> </w:t>
      </w:r>
      <w:r>
        <w:rPr>
          <w:spacing w:val="-2"/>
        </w:rPr>
        <w:t>sympathy</w:t>
      </w:r>
      <w:r>
        <w:rPr>
          <w:spacing w:val="-14"/>
        </w:rPr>
        <w:t xml:space="preserve"> </w:t>
      </w:r>
      <w:r>
        <w:rPr>
          <w:spacing w:val="-2"/>
        </w:rPr>
        <w:t>and</w:t>
      </w:r>
      <w:r>
        <w:rPr>
          <w:spacing w:val="-14"/>
        </w:rPr>
        <w:t xml:space="preserve"> </w:t>
      </w:r>
      <w:r>
        <w:rPr>
          <w:spacing w:val="-2"/>
        </w:rPr>
        <w:t>discretion.</w:t>
      </w:r>
    </w:p>
    <w:p w14:paraId="58CEA8FB" w14:textId="4D800A1C" w:rsidR="002A2369" w:rsidRDefault="005C64B6" w:rsidP="000A2E42">
      <w:pPr>
        <w:pStyle w:val="BodyText"/>
      </w:pPr>
      <w:r>
        <w:t>Immediate family should not learn about the death of a loved one via the media.</w:t>
      </w:r>
    </w:p>
    <w:p w14:paraId="58CEA8FD" w14:textId="77777777" w:rsidR="002A2369" w:rsidRDefault="005C64B6" w:rsidP="00795FE6">
      <w:pPr>
        <w:pStyle w:val="Heading3"/>
      </w:pPr>
      <w:bookmarkStart w:id="157" w:name="_Toc209084224"/>
      <w:bookmarkStart w:id="158" w:name="_Toc209088902"/>
      <w:r>
        <w:t>Devaluing</w:t>
      </w:r>
      <w:r>
        <w:rPr>
          <w:spacing w:val="-15"/>
        </w:rPr>
        <w:t xml:space="preserve"> </w:t>
      </w:r>
      <w:r>
        <w:t>victims</w:t>
      </w:r>
      <w:r>
        <w:rPr>
          <w:spacing w:val="-14"/>
        </w:rPr>
        <w:t xml:space="preserve"> </w:t>
      </w:r>
      <w:r>
        <w:t>with</w:t>
      </w:r>
      <w:r>
        <w:rPr>
          <w:spacing w:val="-14"/>
        </w:rPr>
        <w:t xml:space="preserve"> </w:t>
      </w:r>
      <w:r>
        <w:rPr>
          <w:spacing w:val="-2"/>
        </w:rPr>
        <w:t>disability</w:t>
      </w:r>
      <w:bookmarkEnd w:id="157"/>
      <w:bookmarkEnd w:id="158"/>
    </w:p>
    <w:p w14:paraId="58CEA8FE" w14:textId="77777777" w:rsidR="002A2369" w:rsidRDefault="005C64B6" w:rsidP="000A2E42">
      <w:pPr>
        <w:pStyle w:val="BodyText"/>
      </w:pPr>
      <w:r>
        <w:t>When</w:t>
      </w:r>
      <w:r>
        <w:rPr>
          <w:spacing w:val="-10"/>
        </w:rPr>
        <w:t xml:space="preserve"> </w:t>
      </w:r>
      <w:r>
        <w:t>reporting</w:t>
      </w:r>
      <w:r>
        <w:rPr>
          <w:spacing w:val="-10"/>
        </w:rPr>
        <w:t xml:space="preserve"> </w:t>
      </w:r>
      <w:r>
        <w:t>on</w:t>
      </w:r>
      <w:r>
        <w:rPr>
          <w:spacing w:val="-10"/>
        </w:rPr>
        <w:t xml:space="preserve"> </w:t>
      </w:r>
      <w:r>
        <w:t>a</w:t>
      </w:r>
      <w:r>
        <w:rPr>
          <w:spacing w:val="-10"/>
        </w:rPr>
        <w:t xml:space="preserve"> </w:t>
      </w:r>
      <w:r>
        <w:t>person</w:t>
      </w:r>
      <w:r>
        <w:rPr>
          <w:spacing w:val="-10"/>
        </w:rPr>
        <w:t xml:space="preserve"> </w:t>
      </w:r>
      <w:r>
        <w:t>with</w:t>
      </w:r>
      <w:r>
        <w:rPr>
          <w:spacing w:val="-10"/>
        </w:rPr>
        <w:t xml:space="preserve"> </w:t>
      </w:r>
      <w:r>
        <w:t xml:space="preserve">disability who is the victim or suspected victim of </w:t>
      </w:r>
      <w:r>
        <w:rPr>
          <w:spacing w:val="-2"/>
        </w:rPr>
        <w:t>violence,</w:t>
      </w:r>
      <w:r>
        <w:rPr>
          <w:spacing w:val="-14"/>
        </w:rPr>
        <w:t xml:space="preserve"> </w:t>
      </w:r>
      <w:r>
        <w:rPr>
          <w:spacing w:val="-2"/>
        </w:rPr>
        <w:t>abuse</w:t>
      </w:r>
      <w:r>
        <w:rPr>
          <w:spacing w:val="-14"/>
        </w:rPr>
        <w:t xml:space="preserve"> </w:t>
      </w:r>
      <w:r>
        <w:rPr>
          <w:spacing w:val="-2"/>
        </w:rPr>
        <w:t>or</w:t>
      </w:r>
      <w:r>
        <w:rPr>
          <w:spacing w:val="-14"/>
        </w:rPr>
        <w:t xml:space="preserve"> </w:t>
      </w:r>
      <w:r>
        <w:rPr>
          <w:spacing w:val="-2"/>
        </w:rPr>
        <w:t>neglect,</w:t>
      </w:r>
      <w:r>
        <w:rPr>
          <w:spacing w:val="-14"/>
        </w:rPr>
        <w:t xml:space="preserve"> </w:t>
      </w:r>
      <w:r>
        <w:rPr>
          <w:spacing w:val="-2"/>
        </w:rPr>
        <w:t>the</w:t>
      </w:r>
      <w:r>
        <w:rPr>
          <w:spacing w:val="-14"/>
        </w:rPr>
        <w:t xml:space="preserve"> </w:t>
      </w:r>
      <w:r>
        <w:rPr>
          <w:spacing w:val="-2"/>
        </w:rPr>
        <w:t>media</w:t>
      </w:r>
      <w:r>
        <w:rPr>
          <w:spacing w:val="-14"/>
        </w:rPr>
        <w:t xml:space="preserve"> </w:t>
      </w:r>
      <w:r>
        <w:rPr>
          <w:spacing w:val="-2"/>
        </w:rPr>
        <w:t xml:space="preserve">must </w:t>
      </w:r>
      <w:r>
        <w:t>be careful not to devalue the victim by:</w:t>
      </w:r>
    </w:p>
    <w:p w14:paraId="70B30B3B" w14:textId="1FC2C28F" w:rsidR="00E22602" w:rsidRDefault="005C64B6" w:rsidP="000A2E42">
      <w:pPr>
        <w:pStyle w:val="Bullet-Disc"/>
      </w:pPr>
      <w:r>
        <w:t>downplaying</w:t>
      </w:r>
      <w:r>
        <w:rPr>
          <w:spacing w:val="-16"/>
        </w:rPr>
        <w:t xml:space="preserve"> </w:t>
      </w:r>
      <w:r>
        <w:t>the</w:t>
      </w:r>
      <w:r>
        <w:rPr>
          <w:spacing w:val="-15"/>
        </w:rPr>
        <w:t xml:space="preserve"> </w:t>
      </w:r>
      <w:r>
        <w:t>crime</w:t>
      </w:r>
    </w:p>
    <w:p w14:paraId="58CEA8FF" w14:textId="7C15F05D" w:rsidR="002A2369" w:rsidRDefault="005C64B6" w:rsidP="000A2E42">
      <w:pPr>
        <w:pStyle w:val="Bullet-Disc"/>
      </w:pPr>
      <w:r>
        <w:t>blaming the victim</w:t>
      </w:r>
    </w:p>
    <w:p w14:paraId="58CEA900" w14:textId="5E40F19D" w:rsidR="002A2369" w:rsidRDefault="005C64B6" w:rsidP="000A2E42">
      <w:pPr>
        <w:pStyle w:val="Bullet-Disc"/>
      </w:pPr>
      <w:r>
        <w:t>reducing</w:t>
      </w:r>
      <w:r>
        <w:rPr>
          <w:spacing w:val="-4"/>
        </w:rPr>
        <w:t xml:space="preserve"> </w:t>
      </w:r>
      <w:r>
        <w:t>the</w:t>
      </w:r>
      <w:r>
        <w:rPr>
          <w:spacing w:val="-4"/>
        </w:rPr>
        <w:t xml:space="preserve"> </w:t>
      </w:r>
      <w:r>
        <w:t>gravity</w:t>
      </w:r>
      <w:r>
        <w:rPr>
          <w:spacing w:val="-4"/>
        </w:rPr>
        <w:t xml:space="preserve"> </w:t>
      </w:r>
      <w:r>
        <w:t>of</w:t>
      </w:r>
      <w:r>
        <w:rPr>
          <w:spacing w:val="-4"/>
        </w:rPr>
        <w:t xml:space="preserve"> </w:t>
      </w:r>
      <w:r>
        <w:t>the</w:t>
      </w:r>
      <w:r>
        <w:rPr>
          <w:spacing w:val="-4"/>
        </w:rPr>
        <w:t xml:space="preserve"> </w:t>
      </w:r>
      <w:r>
        <w:t>crime</w:t>
      </w:r>
      <w:r>
        <w:rPr>
          <w:spacing w:val="-4"/>
        </w:rPr>
        <w:t xml:space="preserve"> </w:t>
      </w:r>
      <w:r>
        <w:t xml:space="preserve">by </w:t>
      </w:r>
      <w:r>
        <w:rPr>
          <w:spacing w:val="-2"/>
        </w:rPr>
        <w:t>making</w:t>
      </w:r>
      <w:r>
        <w:rPr>
          <w:spacing w:val="-8"/>
        </w:rPr>
        <w:t xml:space="preserve"> </w:t>
      </w:r>
      <w:r>
        <w:rPr>
          <w:spacing w:val="-2"/>
        </w:rPr>
        <w:t>assumptions</w:t>
      </w:r>
      <w:r>
        <w:rPr>
          <w:spacing w:val="-8"/>
        </w:rPr>
        <w:t xml:space="preserve"> </w:t>
      </w:r>
      <w:r>
        <w:rPr>
          <w:spacing w:val="-2"/>
        </w:rPr>
        <w:t>about</w:t>
      </w:r>
      <w:r>
        <w:rPr>
          <w:spacing w:val="-7"/>
        </w:rPr>
        <w:t xml:space="preserve"> </w:t>
      </w:r>
      <w:r>
        <w:rPr>
          <w:spacing w:val="-5"/>
        </w:rPr>
        <w:t>disability</w:t>
      </w:r>
    </w:p>
    <w:p w14:paraId="58CEA901" w14:textId="7C820B78" w:rsidR="002A2369" w:rsidRDefault="005C64B6" w:rsidP="000A2E42">
      <w:pPr>
        <w:pStyle w:val="Bullet-Disc"/>
      </w:pPr>
      <w:r>
        <w:t>appearing</w:t>
      </w:r>
      <w:r>
        <w:rPr>
          <w:spacing w:val="-12"/>
        </w:rPr>
        <w:t xml:space="preserve"> </w:t>
      </w:r>
      <w:r>
        <w:t>to</w:t>
      </w:r>
      <w:r>
        <w:rPr>
          <w:spacing w:val="-12"/>
        </w:rPr>
        <w:t xml:space="preserve"> </w:t>
      </w:r>
      <w:r>
        <w:t>show</w:t>
      </w:r>
      <w:r>
        <w:rPr>
          <w:spacing w:val="-12"/>
        </w:rPr>
        <w:t xml:space="preserve"> </w:t>
      </w:r>
      <w:r>
        <w:t>sympathy</w:t>
      </w:r>
      <w:r>
        <w:rPr>
          <w:spacing w:val="-12"/>
        </w:rPr>
        <w:t xml:space="preserve"> </w:t>
      </w:r>
      <w:r>
        <w:t>or understanding</w:t>
      </w:r>
      <w:r>
        <w:rPr>
          <w:spacing w:val="-10"/>
        </w:rPr>
        <w:t xml:space="preserve"> </w:t>
      </w:r>
      <w:r>
        <w:t>for</w:t>
      </w:r>
      <w:r>
        <w:rPr>
          <w:spacing w:val="-10"/>
        </w:rPr>
        <w:t xml:space="preserve"> </w:t>
      </w:r>
      <w:r>
        <w:t>the</w:t>
      </w:r>
      <w:r>
        <w:rPr>
          <w:spacing w:val="-10"/>
        </w:rPr>
        <w:t xml:space="preserve"> </w:t>
      </w:r>
      <w:r>
        <w:t>alleged</w:t>
      </w:r>
      <w:r>
        <w:rPr>
          <w:spacing w:val="-10"/>
        </w:rPr>
        <w:t xml:space="preserve"> </w:t>
      </w:r>
      <w:r>
        <w:t>perpetrator</w:t>
      </w:r>
    </w:p>
    <w:p w14:paraId="58CEA902" w14:textId="23FEE8F7" w:rsidR="002A2369" w:rsidRDefault="005C64B6" w:rsidP="000A2E42">
      <w:pPr>
        <w:pStyle w:val="Bullet-Disc"/>
      </w:pPr>
      <w:r>
        <w:t>presenting</w:t>
      </w:r>
      <w:r>
        <w:rPr>
          <w:spacing w:val="-16"/>
        </w:rPr>
        <w:t xml:space="preserve"> </w:t>
      </w:r>
      <w:r>
        <w:t>crimes</w:t>
      </w:r>
      <w:r>
        <w:rPr>
          <w:spacing w:val="-16"/>
        </w:rPr>
        <w:t xml:space="preserve"> </w:t>
      </w:r>
      <w:r>
        <w:t>as</w:t>
      </w:r>
      <w:r>
        <w:rPr>
          <w:spacing w:val="-16"/>
        </w:rPr>
        <w:t xml:space="preserve"> </w:t>
      </w:r>
      <w:r>
        <w:t>almost</w:t>
      </w:r>
      <w:r>
        <w:rPr>
          <w:spacing w:val="-16"/>
        </w:rPr>
        <w:t xml:space="preserve"> </w:t>
      </w:r>
      <w:r>
        <w:t xml:space="preserve">inevitable </w:t>
      </w:r>
      <w:r>
        <w:rPr>
          <w:spacing w:val="-4"/>
        </w:rPr>
        <w:t>acts</w:t>
      </w:r>
      <w:r>
        <w:rPr>
          <w:spacing w:val="-11"/>
        </w:rPr>
        <w:t xml:space="preserve"> </w:t>
      </w:r>
      <w:r>
        <w:rPr>
          <w:spacing w:val="-4"/>
        </w:rPr>
        <w:t>of</w:t>
      </w:r>
      <w:r>
        <w:rPr>
          <w:spacing w:val="-11"/>
        </w:rPr>
        <w:t xml:space="preserve"> </w:t>
      </w:r>
      <w:r>
        <w:rPr>
          <w:spacing w:val="-4"/>
        </w:rPr>
        <w:t>opportunity</w:t>
      </w:r>
      <w:r>
        <w:rPr>
          <w:spacing w:val="-11"/>
        </w:rPr>
        <w:t xml:space="preserve"> </w:t>
      </w:r>
      <w:r>
        <w:rPr>
          <w:spacing w:val="-4"/>
        </w:rPr>
        <w:t>due</w:t>
      </w:r>
      <w:r>
        <w:rPr>
          <w:spacing w:val="-11"/>
        </w:rPr>
        <w:t xml:space="preserve"> </w:t>
      </w:r>
      <w:r>
        <w:rPr>
          <w:spacing w:val="-4"/>
        </w:rPr>
        <w:t>to</w:t>
      </w:r>
      <w:r>
        <w:rPr>
          <w:spacing w:val="-11"/>
        </w:rPr>
        <w:t xml:space="preserve"> </w:t>
      </w:r>
      <w:r>
        <w:rPr>
          <w:spacing w:val="-4"/>
        </w:rPr>
        <w:t>the</w:t>
      </w:r>
      <w:r>
        <w:rPr>
          <w:spacing w:val="-11"/>
        </w:rPr>
        <w:t xml:space="preserve"> </w:t>
      </w:r>
      <w:r>
        <w:rPr>
          <w:spacing w:val="-4"/>
        </w:rPr>
        <w:t xml:space="preserve">perceived </w:t>
      </w:r>
      <w:r>
        <w:rPr>
          <w:spacing w:val="-8"/>
        </w:rPr>
        <w:t>vulnerability</w:t>
      </w:r>
      <w:r>
        <w:t xml:space="preserve"> </w:t>
      </w:r>
      <w:r>
        <w:rPr>
          <w:spacing w:val="-8"/>
        </w:rPr>
        <w:t>of</w:t>
      </w:r>
      <w:r>
        <w:t xml:space="preserve"> </w:t>
      </w:r>
      <w:r>
        <w:rPr>
          <w:spacing w:val="-8"/>
        </w:rPr>
        <w:t>the</w:t>
      </w:r>
      <w:r>
        <w:t xml:space="preserve"> </w:t>
      </w:r>
      <w:r>
        <w:rPr>
          <w:spacing w:val="-8"/>
        </w:rPr>
        <w:t>person</w:t>
      </w:r>
      <w:r>
        <w:t xml:space="preserve"> </w:t>
      </w:r>
      <w:r>
        <w:rPr>
          <w:spacing w:val="-8"/>
        </w:rPr>
        <w:t>with</w:t>
      </w:r>
      <w:r>
        <w:t xml:space="preserve"> </w:t>
      </w:r>
      <w:r>
        <w:rPr>
          <w:spacing w:val="-8"/>
        </w:rPr>
        <w:t>disability.</w:t>
      </w:r>
    </w:p>
    <w:p w14:paraId="58CEA90A" w14:textId="77777777" w:rsidR="002A2369" w:rsidRPr="00E42A75" w:rsidRDefault="005C64B6" w:rsidP="00795FE6">
      <w:pPr>
        <w:pStyle w:val="Heading3"/>
      </w:pPr>
      <w:bookmarkStart w:id="159" w:name="_Toc209084225"/>
      <w:bookmarkStart w:id="160" w:name="_Toc209088903"/>
      <w:r w:rsidRPr="00E42A75">
        <w:t>Reporting on inquests</w:t>
      </w:r>
      <w:bookmarkEnd w:id="159"/>
      <w:bookmarkEnd w:id="160"/>
    </w:p>
    <w:p w14:paraId="58CEA90B" w14:textId="77777777" w:rsidR="002A2369" w:rsidRDefault="005C64B6" w:rsidP="000A2E42">
      <w:pPr>
        <w:pStyle w:val="BodyText"/>
      </w:pPr>
      <w:r>
        <w:t xml:space="preserve">An inquest is a court hearing in which </w:t>
      </w:r>
      <w:r>
        <w:rPr>
          <w:spacing w:val="-2"/>
        </w:rPr>
        <w:t>the</w:t>
      </w:r>
      <w:r>
        <w:rPr>
          <w:spacing w:val="-14"/>
        </w:rPr>
        <w:t xml:space="preserve"> </w:t>
      </w:r>
      <w:r>
        <w:rPr>
          <w:spacing w:val="-2"/>
        </w:rPr>
        <w:t>State</w:t>
      </w:r>
      <w:r>
        <w:rPr>
          <w:spacing w:val="-14"/>
        </w:rPr>
        <w:t xml:space="preserve"> </w:t>
      </w:r>
      <w:r>
        <w:rPr>
          <w:spacing w:val="-2"/>
        </w:rPr>
        <w:t>Coroner</w:t>
      </w:r>
      <w:r>
        <w:rPr>
          <w:spacing w:val="-14"/>
        </w:rPr>
        <w:t xml:space="preserve"> </w:t>
      </w:r>
      <w:r>
        <w:rPr>
          <w:spacing w:val="-2"/>
        </w:rPr>
        <w:t>gathers</w:t>
      </w:r>
      <w:r>
        <w:rPr>
          <w:spacing w:val="-14"/>
        </w:rPr>
        <w:t xml:space="preserve"> </w:t>
      </w:r>
      <w:r>
        <w:rPr>
          <w:spacing w:val="-2"/>
        </w:rPr>
        <w:t>information</w:t>
      </w:r>
      <w:r>
        <w:rPr>
          <w:spacing w:val="-14"/>
        </w:rPr>
        <w:t xml:space="preserve"> </w:t>
      </w:r>
      <w:r>
        <w:rPr>
          <w:spacing w:val="-2"/>
        </w:rPr>
        <w:t>to:</w:t>
      </w:r>
    </w:p>
    <w:p w14:paraId="58CEA90C" w14:textId="77777777" w:rsidR="002A2369" w:rsidRPr="00E42A75" w:rsidRDefault="005C64B6" w:rsidP="000A2E42">
      <w:pPr>
        <w:pStyle w:val="Bullet-Disc"/>
      </w:pPr>
      <w:r w:rsidRPr="00E42A75">
        <w:t>assist in determining the cause and circumstances of death</w:t>
      </w:r>
    </w:p>
    <w:p w14:paraId="58CEA90D" w14:textId="77777777" w:rsidR="002A2369" w:rsidRPr="00E42A75" w:rsidRDefault="005C64B6" w:rsidP="000A2E42">
      <w:pPr>
        <w:pStyle w:val="Bullet-Disc"/>
      </w:pPr>
      <w:r w:rsidRPr="00E42A75">
        <w:t>make recommendations that may prevent similar deaths occurring in the future.</w:t>
      </w:r>
    </w:p>
    <w:p w14:paraId="58CEA90E" w14:textId="77777777" w:rsidR="002A2369" w:rsidRDefault="005C64B6" w:rsidP="000A2E42">
      <w:pPr>
        <w:pStyle w:val="BodyText"/>
      </w:pPr>
      <w:r>
        <w:rPr>
          <w:spacing w:val="-2"/>
        </w:rPr>
        <w:t>Inquests</w:t>
      </w:r>
      <w:r>
        <w:rPr>
          <w:spacing w:val="-14"/>
        </w:rPr>
        <w:t xml:space="preserve"> </w:t>
      </w:r>
      <w:r>
        <w:rPr>
          <w:spacing w:val="-2"/>
        </w:rPr>
        <w:t>are</w:t>
      </w:r>
      <w:r>
        <w:rPr>
          <w:spacing w:val="-14"/>
        </w:rPr>
        <w:t xml:space="preserve"> </w:t>
      </w:r>
      <w:r>
        <w:rPr>
          <w:spacing w:val="-2"/>
        </w:rPr>
        <w:t>public</w:t>
      </w:r>
      <w:r>
        <w:rPr>
          <w:spacing w:val="-14"/>
        </w:rPr>
        <w:t xml:space="preserve"> </w:t>
      </w:r>
      <w:proofErr w:type="gramStart"/>
      <w:r>
        <w:rPr>
          <w:spacing w:val="-2"/>
        </w:rPr>
        <w:t>events</w:t>
      </w:r>
      <w:proofErr w:type="gramEnd"/>
      <w:r>
        <w:rPr>
          <w:spacing w:val="-14"/>
        </w:rPr>
        <w:t xml:space="preserve"> </w:t>
      </w:r>
      <w:r>
        <w:rPr>
          <w:spacing w:val="-2"/>
        </w:rPr>
        <w:t>and</w:t>
      </w:r>
      <w:r>
        <w:rPr>
          <w:spacing w:val="-14"/>
        </w:rPr>
        <w:t xml:space="preserve"> </w:t>
      </w:r>
      <w:r>
        <w:rPr>
          <w:spacing w:val="-2"/>
        </w:rPr>
        <w:t>the</w:t>
      </w:r>
      <w:r>
        <w:rPr>
          <w:spacing w:val="-14"/>
        </w:rPr>
        <w:t xml:space="preserve"> </w:t>
      </w:r>
      <w:r>
        <w:rPr>
          <w:spacing w:val="-2"/>
        </w:rPr>
        <w:t xml:space="preserve">media </w:t>
      </w:r>
      <w:r>
        <w:t xml:space="preserve">plays an important information-sharing </w:t>
      </w:r>
      <w:r>
        <w:rPr>
          <w:spacing w:val="-2"/>
        </w:rPr>
        <w:t>role</w:t>
      </w:r>
      <w:r>
        <w:rPr>
          <w:spacing w:val="-14"/>
        </w:rPr>
        <w:t xml:space="preserve"> </w:t>
      </w:r>
      <w:r>
        <w:rPr>
          <w:spacing w:val="-2"/>
        </w:rPr>
        <w:t>–</w:t>
      </w:r>
      <w:r>
        <w:rPr>
          <w:spacing w:val="-14"/>
        </w:rPr>
        <w:t xml:space="preserve"> </w:t>
      </w:r>
      <w:r>
        <w:rPr>
          <w:spacing w:val="-2"/>
        </w:rPr>
        <w:t>including</w:t>
      </w:r>
      <w:r>
        <w:rPr>
          <w:spacing w:val="-14"/>
        </w:rPr>
        <w:t xml:space="preserve"> </w:t>
      </w:r>
      <w:r>
        <w:rPr>
          <w:spacing w:val="-2"/>
        </w:rPr>
        <w:t>clarifying</w:t>
      </w:r>
      <w:r>
        <w:rPr>
          <w:spacing w:val="-14"/>
        </w:rPr>
        <w:t xml:space="preserve"> </w:t>
      </w:r>
      <w:r>
        <w:rPr>
          <w:spacing w:val="-2"/>
        </w:rPr>
        <w:t>facts</w:t>
      </w:r>
      <w:r>
        <w:rPr>
          <w:spacing w:val="-14"/>
        </w:rPr>
        <w:t xml:space="preserve"> </w:t>
      </w:r>
      <w:r>
        <w:rPr>
          <w:spacing w:val="-2"/>
        </w:rPr>
        <w:t>about</w:t>
      </w:r>
      <w:r>
        <w:rPr>
          <w:spacing w:val="-14"/>
        </w:rPr>
        <w:t xml:space="preserve"> </w:t>
      </w:r>
      <w:r>
        <w:rPr>
          <w:spacing w:val="-2"/>
        </w:rPr>
        <w:t xml:space="preserve">how </w:t>
      </w:r>
      <w:r>
        <w:t>a person died and sharing details and findings that may help to prevent other deaths in similar circumstances.</w:t>
      </w:r>
    </w:p>
    <w:p w14:paraId="58CEA90F" w14:textId="1AD09741" w:rsidR="002A2369" w:rsidRDefault="005C64B6" w:rsidP="000A2E42">
      <w:pPr>
        <w:pStyle w:val="BodyText"/>
      </w:pPr>
      <w:r>
        <w:t xml:space="preserve">Families of the deceased should be </w:t>
      </w:r>
      <w:r>
        <w:rPr>
          <w:spacing w:val="-4"/>
        </w:rPr>
        <w:t>approached</w:t>
      </w:r>
      <w:r>
        <w:rPr>
          <w:spacing w:val="-12"/>
        </w:rPr>
        <w:t xml:space="preserve"> </w:t>
      </w:r>
      <w:r>
        <w:rPr>
          <w:spacing w:val="-4"/>
        </w:rPr>
        <w:t>sensitively.</w:t>
      </w:r>
      <w:r>
        <w:rPr>
          <w:spacing w:val="-12"/>
        </w:rPr>
        <w:t xml:space="preserve"> </w:t>
      </w:r>
      <w:r>
        <w:rPr>
          <w:spacing w:val="-4"/>
        </w:rPr>
        <w:t>The</w:t>
      </w:r>
      <w:r>
        <w:rPr>
          <w:spacing w:val="-12"/>
        </w:rPr>
        <w:t xml:space="preserve"> </w:t>
      </w:r>
      <w:r>
        <w:rPr>
          <w:spacing w:val="-4"/>
        </w:rPr>
        <w:t>media</w:t>
      </w:r>
      <w:r>
        <w:rPr>
          <w:spacing w:val="-12"/>
        </w:rPr>
        <w:t xml:space="preserve"> </w:t>
      </w:r>
      <w:r>
        <w:rPr>
          <w:spacing w:val="-4"/>
        </w:rPr>
        <w:t xml:space="preserve">should </w:t>
      </w:r>
      <w:r>
        <w:t xml:space="preserve">consider that families may be incredibly </w:t>
      </w:r>
      <w:r>
        <w:rPr>
          <w:spacing w:val="-2"/>
        </w:rPr>
        <w:t>distressed</w:t>
      </w:r>
      <w:r>
        <w:rPr>
          <w:spacing w:val="-11"/>
        </w:rPr>
        <w:t xml:space="preserve"> </w:t>
      </w:r>
      <w:r>
        <w:rPr>
          <w:spacing w:val="-2"/>
        </w:rPr>
        <w:t>by</w:t>
      </w:r>
      <w:r>
        <w:rPr>
          <w:spacing w:val="-11"/>
        </w:rPr>
        <w:t xml:space="preserve"> </w:t>
      </w:r>
      <w:r>
        <w:rPr>
          <w:spacing w:val="-2"/>
        </w:rPr>
        <w:t>the</w:t>
      </w:r>
      <w:r>
        <w:rPr>
          <w:spacing w:val="-11"/>
        </w:rPr>
        <w:t xml:space="preserve"> </w:t>
      </w:r>
      <w:r>
        <w:rPr>
          <w:spacing w:val="-2"/>
        </w:rPr>
        <w:t>inquest</w:t>
      </w:r>
      <w:r>
        <w:rPr>
          <w:spacing w:val="-11"/>
        </w:rPr>
        <w:t xml:space="preserve"> </w:t>
      </w:r>
      <w:r>
        <w:rPr>
          <w:spacing w:val="-2"/>
        </w:rPr>
        <w:t>itself</w:t>
      </w:r>
      <w:r>
        <w:rPr>
          <w:spacing w:val="-11"/>
        </w:rPr>
        <w:t xml:space="preserve"> </w:t>
      </w:r>
      <w:r>
        <w:rPr>
          <w:spacing w:val="-2"/>
        </w:rPr>
        <w:t>and</w:t>
      </w:r>
      <w:r>
        <w:rPr>
          <w:spacing w:val="-11"/>
        </w:rPr>
        <w:t xml:space="preserve"> </w:t>
      </w:r>
      <w:r>
        <w:rPr>
          <w:spacing w:val="-2"/>
        </w:rPr>
        <w:t xml:space="preserve">media </w:t>
      </w:r>
      <w:r>
        <w:t>reporting.</w:t>
      </w:r>
    </w:p>
    <w:p w14:paraId="58CEA910" w14:textId="77777777" w:rsidR="002A2369" w:rsidRDefault="005C64B6" w:rsidP="000A2E42">
      <w:pPr>
        <w:pStyle w:val="BodyText"/>
      </w:pPr>
      <w:r>
        <w:t>Families</w:t>
      </w:r>
      <w:r>
        <w:rPr>
          <w:spacing w:val="-12"/>
        </w:rPr>
        <w:t xml:space="preserve"> </w:t>
      </w:r>
      <w:r>
        <w:t>may</w:t>
      </w:r>
      <w:r>
        <w:rPr>
          <w:spacing w:val="-11"/>
        </w:rPr>
        <w:t xml:space="preserve"> </w:t>
      </w:r>
      <w:r>
        <w:t>not</w:t>
      </w:r>
      <w:r>
        <w:rPr>
          <w:spacing w:val="-11"/>
        </w:rPr>
        <w:t xml:space="preserve"> </w:t>
      </w:r>
      <w:r>
        <w:t>understand:</w:t>
      </w:r>
    </w:p>
    <w:p w14:paraId="58CEA911" w14:textId="77777777" w:rsidR="002A2369" w:rsidRDefault="005C64B6" w:rsidP="000A2E42">
      <w:pPr>
        <w:pStyle w:val="Bullet-Disc"/>
      </w:pPr>
      <w:r>
        <w:t>that</w:t>
      </w:r>
      <w:r>
        <w:rPr>
          <w:spacing w:val="-16"/>
        </w:rPr>
        <w:t xml:space="preserve"> </w:t>
      </w:r>
      <w:r>
        <w:t>the</w:t>
      </w:r>
      <w:r>
        <w:rPr>
          <w:spacing w:val="-16"/>
        </w:rPr>
        <w:t xml:space="preserve"> </w:t>
      </w:r>
      <w:r>
        <w:t>media</w:t>
      </w:r>
      <w:r>
        <w:rPr>
          <w:spacing w:val="-16"/>
        </w:rPr>
        <w:t xml:space="preserve"> </w:t>
      </w:r>
      <w:r>
        <w:t>has</w:t>
      </w:r>
      <w:r>
        <w:rPr>
          <w:spacing w:val="-16"/>
        </w:rPr>
        <w:t xml:space="preserve"> </w:t>
      </w:r>
      <w:r>
        <w:t>a</w:t>
      </w:r>
      <w:r>
        <w:rPr>
          <w:spacing w:val="-16"/>
        </w:rPr>
        <w:t xml:space="preserve"> </w:t>
      </w:r>
      <w:r>
        <w:t>right</w:t>
      </w:r>
      <w:r>
        <w:rPr>
          <w:spacing w:val="-16"/>
        </w:rPr>
        <w:t xml:space="preserve"> </w:t>
      </w:r>
      <w:r>
        <w:t>to</w:t>
      </w:r>
      <w:r>
        <w:rPr>
          <w:spacing w:val="-16"/>
        </w:rPr>
        <w:t xml:space="preserve"> </w:t>
      </w:r>
      <w:r>
        <w:t>report</w:t>
      </w:r>
      <w:r>
        <w:rPr>
          <w:spacing w:val="-16"/>
        </w:rPr>
        <w:t xml:space="preserve"> </w:t>
      </w:r>
      <w:r>
        <w:t>on inquests and their findings</w:t>
      </w:r>
    </w:p>
    <w:p w14:paraId="58CEA912" w14:textId="77777777" w:rsidR="002A2369" w:rsidRDefault="005C64B6" w:rsidP="000A2E42">
      <w:pPr>
        <w:pStyle w:val="Bullet-Disc"/>
      </w:pPr>
      <w:r>
        <w:t>the</w:t>
      </w:r>
      <w:r>
        <w:rPr>
          <w:spacing w:val="-7"/>
        </w:rPr>
        <w:t xml:space="preserve"> </w:t>
      </w:r>
      <w:r>
        <w:t>processes</w:t>
      </w:r>
      <w:r>
        <w:rPr>
          <w:spacing w:val="-7"/>
        </w:rPr>
        <w:t xml:space="preserve"> </w:t>
      </w:r>
      <w:r>
        <w:t>involved</w:t>
      </w:r>
      <w:r>
        <w:rPr>
          <w:spacing w:val="-7"/>
        </w:rPr>
        <w:t xml:space="preserve"> </w:t>
      </w:r>
      <w:r>
        <w:t>in</w:t>
      </w:r>
      <w:r>
        <w:rPr>
          <w:spacing w:val="-7"/>
        </w:rPr>
        <w:t xml:space="preserve"> </w:t>
      </w:r>
      <w:r>
        <w:t>an</w:t>
      </w:r>
      <w:r>
        <w:rPr>
          <w:spacing w:val="-7"/>
        </w:rPr>
        <w:t xml:space="preserve"> </w:t>
      </w:r>
      <w:r>
        <w:t>inquest.</w:t>
      </w:r>
    </w:p>
    <w:p w14:paraId="58CEA913" w14:textId="75111BA0" w:rsidR="002A2369" w:rsidRPr="00E42A75" w:rsidRDefault="005C64B6" w:rsidP="00795FE6">
      <w:pPr>
        <w:pStyle w:val="Heading3"/>
      </w:pPr>
      <w:bookmarkStart w:id="161" w:name="_Toc209084226"/>
      <w:bookmarkStart w:id="162" w:name="_Toc209088904"/>
      <w:r w:rsidRPr="00E42A75">
        <w:lastRenderedPageBreak/>
        <w:t>Some questions to consider when reporting on a death, funeral or inquest</w:t>
      </w:r>
      <w:bookmarkEnd w:id="161"/>
      <w:bookmarkEnd w:id="162"/>
    </w:p>
    <w:p w14:paraId="58CEA916" w14:textId="1A53F0C7" w:rsidR="002A2369" w:rsidRDefault="005C64B6" w:rsidP="000A2E42">
      <w:pPr>
        <w:pStyle w:val="Bullet-Disc"/>
      </w:pPr>
      <w:r w:rsidRPr="00E42A75">
        <w:rPr>
          <w:spacing w:val="-4"/>
        </w:rPr>
        <w:t>Before</w:t>
      </w:r>
      <w:r w:rsidRPr="00E42A75">
        <w:rPr>
          <w:spacing w:val="-11"/>
        </w:rPr>
        <w:t xml:space="preserve"> </w:t>
      </w:r>
      <w:r w:rsidRPr="00E42A75">
        <w:rPr>
          <w:spacing w:val="-4"/>
        </w:rPr>
        <w:t>approaching</w:t>
      </w:r>
      <w:r w:rsidRPr="00E42A75">
        <w:rPr>
          <w:spacing w:val="-11"/>
        </w:rPr>
        <w:t xml:space="preserve"> </w:t>
      </w:r>
      <w:r w:rsidRPr="00E42A75">
        <w:rPr>
          <w:spacing w:val="-4"/>
        </w:rPr>
        <w:t>family</w:t>
      </w:r>
      <w:r w:rsidRPr="00E42A75">
        <w:rPr>
          <w:spacing w:val="-11"/>
        </w:rPr>
        <w:t xml:space="preserve"> </w:t>
      </w:r>
      <w:r w:rsidRPr="00E42A75">
        <w:rPr>
          <w:spacing w:val="-4"/>
        </w:rPr>
        <w:t xml:space="preserve">members </w:t>
      </w:r>
      <w:r>
        <w:t>of a person who has died or using the name of a deceased person in</w:t>
      </w:r>
      <w:r w:rsidR="00E42A75">
        <w:t xml:space="preserve"> </w:t>
      </w:r>
      <w:r>
        <w:t>a</w:t>
      </w:r>
      <w:r w:rsidRPr="00E42A75">
        <w:rPr>
          <w:spacing w:val="-12"/>
        </w:rPr>
        <w:t xml:space="preserve"> </w:t>
      </w:r>
      <w:r>
        <w:t>story,</w:t>
      </w:r>
      <w:r w:rsidRPr="00E42A75">
        <w:rPr>
          <w:spacing w:val="-12"/>
        </w:rPr>
        <w:t xml:space="preserve"> </w:t>
      </w:r>
      <w:r>
        <w:t>have</w:t>
      </w:r>
      <w:r w:rsidRPr="00E42A75">
        <w:rPr>
          <w:spacing w:val="-12"/>
        </w:rPr>
        <w:t xml:space="preserve"> </w:t>
      </w:r>
      <w:r>
        <w:t>you</w:t>
      </w:r>
      <w:r w:rsidRPr="00E42A75">
        <w:rPr>
          <w:spacing w:val="-12"/>
        </w:rPr>
        <w:t xml:space="preserve"> </w:t>
      </w:r>
      <w:r>
        <w:t>checked</w:t>
      </w:r>
      <w:r w:rsidRPr="00E42A75">
        <w:rPr>
          <w:spacing w:val="-12"/>
        </w:rPr>
        <w:t xml:space="preserve"> </w:t>
      </w:r>
      <w:r>
        <w:t xml:space="preserve">whether </w:t>
      </w:r>
      <w:r w:rsidRPr="00E42A75">
        <w:rPr>
          <w:spacing w:val="-2"/>
        </w:rPr>
        <w:t>the</w:t>
      </w:r>
      <w:r w:rsidRPr="00E42A75">
        <w:rPr>
          <w:spacing w:val="-14"/>
        </w:rPr>
        <w:t xml:space="preserve"> </w:t>
      </w:r>
      <w:r w:rsidRPr="00E42A75">
        <w:rPr>
          <w:spacing w:val="-2"/>
        </w:rPr>
        <w:t>immediate</w:t>
      </w:r>
      <w:r w:rsidRPr="00E42A75">
        <w:rPr>
          <w:spacing w:val="-14"/>
        </w:rPr>
        <w:t xml:space="preserve"> </w:t>
      </w:r>
      <w:r w:rsidRPr="00E42A75">
        <w:rPr>
          <w:spacing w:val="-2"/>
        </w:rPr>
        <w:t>family</w:t>
      </w:r>
      <w:r w:rsidRPr="00E42A75">
        <w:rPr>
          <w:spacing w:val="-14"/>
        </w:rPr>
        <w:t xml:space="preserve"> </w:t>
      </w:r>
      <w:r w:rsidRPr="00E42A75">
        <w:rPr>
          <w:spacing w:val="-2"/>
        </w:rPr>
        <w:t>is</w:t>
      </w:r>
      <w:r w:rsidRPr="00E42A75">
        <w:rPr>
          <w:spacing w:val="-14"/>
        </w:rPr>
        <w:t xml:space="preserve"> </w:t>
      </w:r>
      <w:r w:rsidRPr="00E42A75">
        <w:rPr>
          <w:spacing w:val="-2"/>
        </w:rPr>
        <w:t>aware</w:t>
      </w:r>
      <w:r w:rsidRPr="00E42A75">
        <w:rPr>
          <w:spacing w:val="-14"/>
        </w:rPr>
        <w:t xml:space="preserve"> </w:t>
      </w:r>
      <w:r w:rsidRPr="00E42A75">
        <w:rPr>
          <w:spacing w:val="-2"/>
        </w:rPr>
        <w:t>of</w:t>
      </w:r>
      <w:r w:rsidRPr="00E42A75">
        <w:rPr>
          <w:spacing w:val="-14"/>
        </w:rPr>
        <w:t xml:space="preserve"> </w:t>
      </w:r>
      <w:r w:rsidRPr="00E42A75">
        <w:rPr>
          <w:spacing w:val="-2"/>
        </w:rPr>
        <w:t xml:space="preserve">the </w:t>
      </w:r>
      <w:r>
        <w:t>person’s death?</w:t>
      </w:r>
    </w:p>
    <w:p w14:paraId="58CEA917" w14:textId="77777777" w:rsidR="002A2369" w:rsidRDefault="005C64B6" w:rsidP="000A2E42">
      <w:pPr>
        <w:pStyle w:val="Bullet-Disc"/>
      </w:pPr>
      <w:r>
        <w:t>Are you publishing any information that</w:t>
      </w:r>
      <w:r>
        <w:rPr>
          <w:spacing w:val="-14"/>
        </w:rPr>
        <w:t xml:space="preserve"> </w:t>
      </w:r>
      <w:r>
        <w:t>could</w:t>
      </w:r>
      <w:r>
        <w:rPr>
          <w:spacing w:val="-14"/>
        </w:rPr>
        <w:t xml:space="preserve"> </w:t>
      </w:r>
      <w:r>
        <w:t>lead</w:t>
      </w:r>
      <w:r>
        <w:rPr>
          <w:spacing w:val="-14"/>
        </w:rPr>
        <w:t xml:space="preserve"> </w:t>
      </w:r>
      <w:r>
        <w:t>to</w:t>
      </w:r>
      <w:r>
        <w:rPr>
          <w:spacing w:val="-14"/>
        </w:rPr>
        <w:t xml:space="preserve"> </w:t>
      </w:r>
      <w:r>
        <w:t>the</w:t>
      </w:r>
      <w:r>
        <w:rPr>
          <w:spacing w:val="-14"/>
        </w:rPr>
        <w:t xml:space="preserve"> </w:t>
      </w:r>
      <w:r>
        <w:t>identification</w:t>
      </w:r>
      <w:r>
        <w:rPr>
          <w:spacing w:val="-14"/>
        </w:rPr>
        <w:t xml:space="preserve"> </w:t>
      </w:r>
      <w:r>
        <w:t>of the</w:t>
      </w:r>
      <w:r>
        <w:rPr>
          <w:spacing w:val="-14"/>
        </w:rPr>
        <w:t xml:space="preserve"> </w:t>
      </w:r>
      <w:r>
        <w:t>person</w:t>
      </w:r>
      <w:r>
        <w:rPr>
          <w:spacing w:val="-14"/>
        </w:rPr>
        <w:t xml:space="preserve"> </w:t>
      </w:r>
      <w:r>
        <w:t>who</w:t>
      </w:r>
      <w:r>
        <w:rPr>
          <w:spacing w:val="-14"/>
        </w:rPr>
        <w:t xml:space="preserve"> </w:t>
      </w:r>
      <w:r>
        <w:t>has</w:t>
      </w:r>
      <w:r>
        <w:rPr>
          <w:spacing w:val="-14"/>
        </w:rPr>
        <w:t xml:space="preserve"> </w:t>
      </w:r>
      <w:r>
        <w:t>died</w:t>
      </w:r>
      <w:r>
        <w:rPr>
          <w:spacing w:val="-14"/>
        </w:rPr>
        <w:t xml:space="preserve"> </w:t>
      </w:r>
      <w:r>
        <w:t>before</w:t>
      </w:r>
      <w:r>
        <w:rPr>
          <w:spacing w:val="-14"/>
        </w:rPr>
        <w:t xml:space="preserve"> </w:t>
      </w:r>
      <w:r>
        <w:t xml:space="preserve">their </w:t>
      </w:r>
      <w:r>
        <w:rPr>
          <w:spacing w:val="-4"/>
        </w:rPr>
        <w:t>immediate</w:t>
      </w:r>
      <w:r>
        <w:rPr>
          <w:spacing w:val="-12"/>
        </w:rPr>
        <w:t xml:space="preserve"> </w:t>
      </w:r>
      <w:r>
        <w:rPr>
          <w:spacing w:val="-4"/>
        </w:rPr>
        <w:t>family</w:t>
      </w:r>
      <w:r>
        <w:rPr>
          <w:spacing w:val="-12"/>
        </w:rPr>
        <w:t xml:space="preserve"> </w:t>
      </w:r>
      <w:r>
        <w:rPr>
          <w:spacing w:val="-4"/>
        </w:rPr>
        <w:t>has</w:t>
      </w:r>
      <w:r>
        <w:rPr>
          <w:spacing w:val="-12"/>
        </w:rPr>
        <w:t xml:space="preserve"> </w:t>
      </w:r>
      <w:r>
        <w:rPr>
          <w:spacing w:val="-4"/>
        </w:rPr>
        <w:t>been</w:t>
      </w:r>
      <w:r>
        <w:rPr>
          <w:spacing w:val="-12"/>
        </w:rPr>
        <w:t xml:space="preserve"> </w:t>
      </w:r>
      <w:r>
        <w:rPr>
          <w:spacing w:val="-4"/>
        </w:rPr>
        <w:t>informed?</w:t>
      </w:r>
    </w:p>
    <w:p w14:paraId="58CEA918" w14:textId="77777777" w:rsidR="002A2369" w:rsidRDefault="005C64B6" w:rsidP="000A2E42">
      <w:pPr>
        <w:pStyle w:val="Bullet-Disc"/>
      </w:pPr>
      <w:r>
        <w:t>How</w:t>
      </w:r>
      <w:r>
        <w:rPr>
          <w:spacing w:val="-14"/>
        </w:rPr>
        <w:t xml:space="preserve"> </w:t>
      </w:r>
      <w:r>
        <w:t>reliable</w:t>
      </w:r>
      <w:r>
        <w:rPr>
          <w:spacing w:val="-14"/>
        </w:rPr>
        <w:t xml:space="preserve"> </w:t>
      </w:r>
      <w:r>
        <w:t>is</w:t>
      </w:r>
      <w:r>
        <w:rPr>
          <w:spacing w:val="-14"/>
        </w:rPr>
        <w:t xml:space="preserve"> </w:t>
      </w:r>
      <w:r>
        <w:t>the</w:t>
      </w:r>
      <w:r>
        <w:rPr>
          <w:spacing w:val="-14"/>
        </w:rPr>
        <w:t xml:space="preserve"> </w:t>
      </w:r>
      <w:r>
        <w:t>information</w:t>
      </w:r>
      <w:r>
        <w:rPr>
          <w:spacing w:val="-14"/>
        </w:rPr>
        <w:t xml:space="preserve"> </w:t>
      </w:r>
      <w:r>
        <w:t>you</w:t>
      </w:r>
      <w:r>
        <w:rPr>
          <w:spacing w:val="-14"/>
        </w:rPr>
        <w:t xml:space="preserve"> </w:t>
      </w:r>
      <w:r>
        <w:t>are using</w:t>
      </w:r>
      <w:r>
        <w:rPr>
          <w:spacing w:val="-14"/>
        </w:rPr>
        <w:t xml:space="preserve"> </w:t>
      </w:r>
      <w:r>
        <w:t>to</w:t>
      </w:r>
      <w:r>
        <w:rPr>
          <w:spacing w:val="-14"/>
        </w:rPr>
        <w:t xml:space="preserve"> </w:t>
      </w:r>
      <w:r>
        <w:t>identify</w:t>
      </w:r>
      <w:r>
        <w:rPr>
          <w:spacing w:val="-14"/>
        </w:rPr>
        <w:t xml:space="preserve"> </w:t>
      </w:r>
      <w:r>
        <w:t>the</w:t>
      </w:r>
      <w:r>
        <w:rPr>
          <w:spacing w:val="-14"/>
        </w:rPr>
        <w:t xml:space="preserve"> </w:t>
      </w:r>
      <w:r>
        <w:t>individual</w:t>
      </w:r>
      <w:r>
        <w:rPr>
          <w:spacing w:val="-14"/>
        </w:rPr>
        <w:t xml:space="preserve"> </w:t>
      </w:r>
      <w:r>
        <w:t>who</w:t>
      </w:r>
      <w:r>
        <w:rPr>
          <w:spacing w:val="-14"/>
        </w:rPr>
        <w:t xml:space="preserve"> </w:t>
      </w:r>
      <w:r>
        <w:t>has died? What steps have you taken to verify the information?</w:t>
      </w:r>
    </w:p>
    <w:p w14:paraId="58CEA919" w14:textId="77777777" w:rsidR="002A2369" w:rsidRDefault="005C64B6" w:rsidP="000A2E42">
      <w:pPr>
        <w:pStyle w:val="Bullet-Disc"/>
      </w:pPr>
      <w:r>
        <w:t>Are</w:t>
      </w:r>
      <w:r>
        <w:rPr>
          <w:spacing w:val="-7"/>
        </w:rPr>
        <w:t xml:space="preserve"> </w:t>
      </w:r>
      <w:r>
        <w:t>you</w:t>
      </w:r>
      <w:r>
        <w:rPr>
          <w:spacing w:val="-7"/>
        </w:rPr>
        <w:t xml:space="preserve"> </w:t>
      </w:r>
      <w:r>
        <w:t>including</w:t>
      </w:r>
      <w:r>
        <w:rPr>
          <w:spacing w:val="-7"/>
        </w:rPr>
        <w:t xml:space="preserve"> </w:t>
      </w:r>
      <w:r>
        <w:t>graphic</w:t>
      </w:r>
      <w:r>
        <w:rPr>
          <w:spacing w:val="-7"/>
        </w:rPr>
        <w:t xml:space="preserve"> </w:t>
      </w:r>
      <w:r>
        <w:t>information at a time of grief?</w:t>
      </w:r>
    </w:p>
    <w:p w14:paraId="58CEA91A" w14:textId="77777777" w:rsidR="002A2369" w:rsidRDefault="005C64B6" w:rsidP="000A2E42">
      <w:pPr>
        <w:pStyle w:val="Bullet-Disc"/>
      </w:pPr>
      <w:r>
        <w:rPr>
          <w:spacing w:val="-4"/>
        </w:rPr>
        <w:t>Are</w:t>
      </w:r>
      <w:r>
        <w:rPr>
          <w:spacing w:val="-11"/>
        </w:rPr>
        <w:t xml:space="preserve"> </w:t>
      </w:r>
      <w:r>
        <w:rPr>
          <w:spacing w:val="-4"/>
        </w:rPr>
        <w:t>you</w:t>
      </w:r>
      <w:r>
        <w:rPr>
          <w:spacing w:val="-11"/>
        </w:rPr>
        <w:t xml:space="preserve"> </w:t>
      </w:r>
      <w:r>
        <w:rPr>
          <w:spacing w:val="-4"/>
        </w:rPr>
        <w:t>mocking</w:t>
      </w:r>
      <w:r>
        <w:rPr>
          <w:spacing w:val="-11"/>
        </w:rPr>
        <w:t xml:space="preserve"> </w:t>
      </w:r>
      <w:r>
        <w:rPr>
          <w:spacing w:val="-4"/>
        </w:rPr>
        <w:t>or</w:t>
      </w:r>
      <w:r>
        <w:rPr>
          <w:spacing w:val="-11"/>
        </w:rPr>
        <w:t xml:space="preserve"> </w:t>
      </w:r>
      <w:r>
        <w:rPr>
          <w:spacing w:val="-4"/>
        </w:rPr>
        <w:t xml:space="preserve">sensationalising </w:t>
      </w:r>
      <w:r>
        <w:t>the</w:t>
      </w:r>
      <w:r>
        <w:rPr>
          <w:spacing w:val="-15"/>
        </w:rPr>
        <w:t xml:space="preserve"> </w:t>
      </w:r>
      <w:r>
        <w:t>individual</w:t>
      </w:r>
      <w:r>
        <w:rPr>
          <w:spacing w:val="-15"/>
        </w:rPr>
        <w:t xml:space="preserve"> </w:t>
      </w:r>
      <w:r>
        <w:t>or</w:t>
      </w:r>
      <w:r>
        <w:rPr>
          <w:spacing w:val="-15"/>
        </w:rPr>
        <w:t xml:space="preserve"> </w:t>
      </w:r>
      <w:r>
        <w:t>the</w:t>
      </w:r>
      <w:r>
        <w:rPr>
          <w:spacing w:val="-15"/>
        </w:rPr>
        <w:t xml:space="preserve"> </w:t>
      </w:r>
      <w:r>
        <w:t>manner</w:t>
      </w:r>
      <w:r>
        <w:rPr>
          <w:spacing w:val="-15"/>
        </w:rPr>
        <w:t xml:space="preserve"> </w:t>
      </w:r>
      <w:r>
        <w:t>of</w:t>
      </w:r>
      <w:r>
        <w:rPr>
          <w:spacing w:val="-15"/>
        </w:rPr>
        <w:t xml:space="preserve"> </w:t>
      </w:r>
      <w:r>
        <w:t xml:space="preserve">their </w:t>
      </w:r>
      <w:r>
        <w:rPr>
          <w:spacing w:val="-2"/>
        </w:rPr>
        <w:t>death?</w:t>
      </w:r>
    </w:p>
    <w:p w14:paraId="58CEA91B" w14:textId="77777777" w:rsidR="002A2369" w:rsidRDefault="005C64B6" w:rsidP="000A2E42">
      <w:pPr>
        <w:pStyle w:val="Bullet-Disc"/>
      </w:pPr>
      <w:r>
        <w:rPr>
          <w:spacing w:val="-2"/>
        </w:rPr>
        <w:t>Are</w:t>
      </w:r>
      <w:r>
        <w:rPr>
          <w:spacing w:val="-14"/>
        </w:rPr>
        <w:t xml:space="preserve"> </w:t>
      </w:r>
      <w:r>
        <w:rPr>
          <w:spacing w:val="-2"/>
        </w:rPr>
        <w:t>you</w:t>
      </w:r>
      <w:r>
        <w:rPr>
          <w:spacing w:val="-14"/>
        </w:rPr>
        <w:t xml:space="preserve"> </w:t>
      </w:r>
      <w:r>
        <w:rPr>
          <w:spacing w:val="-2"/>
        </w:rPr>
        <w:t>thinking</w:t>
      </w:r>
      <w:r>
        <w:rPr>
          <w:spacing w:val="-14"/>
        </w:rPr>
        <w:t xml:space="preserve"> </w:t>
      </w:r>
      <w:r>
        <w:rPr>
          <w:spacing w:val="-2"/>
        </w:rPr>
        <w:t>of</w:t>
      </w:r>
      <w:r>
        <w:rPr>
          <w:spacing w:val="-14"/>
        </w:rPr>
        <w:t xml:space="preserve"> </w:t>
      </w:r>
      <w:r>
        <w:rPr>
          <w:spacing w:val="-2"/>
        </w:rPr>
        <w:t>publishing</w:t>
      </w:r>
      <w:r>
        <w:rPr>
          <w:spacing w:val="-14"/>
        </w:rPr>
        <w:t xml:space="preserve"> </w:t>
      </w:r>
      <w:r>
        <w:rPr>
          <w:spacing w:val="-2"/>
        </w:rPr>
        <w:t xml:space="preserve">photos </w:t>
      </w:r>
      <w:r>
        <w:t>that show the individual engaged in embarrassing activity?</w:t>
      </w:r>
    </w:p>
    <w:p w14:paraId="58CEA91C" w14:textId="77777777" w:rsidR="002A2369" w:rsidRDefault="005C64B6" w:rsidP="000A2E42">
      <w:pPr>
        <w:pStyle w:val="Bullet-Disc"/>
      </w:pPr>
      <w:r>
        <w:t xml:space="preserve">If you are considering attending a </w:t>
      </w:r>
      <w:r>
        <w:rPr>
          <w:spacing w:val="-2"/>
        </w:rPr>
        <w:t>funeral,</w:t>
      </w:r>
      <w:r>
        <w:rPr>
          <w:spacing w:val="-13"/>
        </w:rPr>
        <w:t xml:space="preserve"> </w:t>
      </w:r>
      <w:r>
        <w:rPr>
          <w:spacing w:val="-2"/>
        </w:rPr>
        <w:t>what</w:t>
      </w:r>
      <w:r>
        <w:rPr>
          <w:spacing w:val="-13"/>
        </w:rPr>
        <w:t xml:space="preserve"> </w:t>
      </w:r>
      <w:r>
        <w:rPr>
          <w:spacing w:val="-2"/>
        </w:rPr>
        <w:t>type</w:t>
      </w:r>
      <w:r>
        <w:rPr>
          <w:spacing w:val="-13"/>
        </w:rPr>
        <w:t xml:space="preserve"> </w:t>
      </w:r>
      <w:r>
        <w:rPr>
          <w:spacing w:val="-2"/>
        </w:rPr>
        <w:t>of</w:t>
      </w:r>
      <w:r>
        <w:rPr>
          <w:spacing w:val="-13"/>
        </w:rPr>
        <w:t xml:space="preserve"> </w:t>
      </w:r>
      <w:r>
        <w:rPr>
          <w:spacing w:val="-2"/>
        </w:rPr>
        <w:t>event</w:t>
      </w:r>
      <w:r>
        <w:rPr>
          <w:spacing w:val="-13"/>
        </w:rPr>
        <w:t xml:space="preserve"> </w:t>
      </w:r>
      <w:r>
        <w:rPr>
          <w:spacing w:val="-2"/>
        </w:rPr>
        <w:t>is</w:t>
      </w:r>
      <w:r>
        <w:rPr>
          <w:spacing w:val="-13"/>
        </w:rPr>
        <w:t xml:space="preserve"> </w:t>
      </w:r>
      <w:r>
        <w:rPr>
          <w:spacing w:val="-2"/>
        </w:rPr>
        <w:t>it</w:t>
      </w:r>
      <w:r>
        <w:rPr>
          <w:spacing w:val="-13"/>
        </w:rPr>
        <w:t xml:space="preserve"> </w:t>
      </w:r>
      <w:r>
        <w:rPr>
          <w:spacing w:val="-2"/>
        </w:rPr>
        <w:t xml:space="preserve">and </w:t>
      </w:r>
      <w:r>
        <w:t>what are the family’s wishes?</w:t>
      </w:r>
    </w:p>
    <w:p w14:paraId="58CEA91D" w14:textId="77777777" w:rsidR="002A2369" w:rsidRDefault="005C64B6" w:rsidP="000A2E42">
      <w:pPr>
        <w:pStyle w:val="Bullet-Disc"/>
      </w:pPr>
      <w:r>
        <w:rPr>
          <w:spacing w:val="-4"/>
        </w:rPr>
        <w:t>Does</w:t>
      </w:r>
      <w:r>
        <w:rPr>
          <w:spacing w:val="-8"/>
        </w:rPr>
        <w:t xml:space="preserve"> </w:t>
      </w:r>
      <w:r>
        <w:rPr>
          <w:spacing w:val="-4"/>
        </w:rPr>
        <w:t>the</w:t>
      </w:r>
      <w:r>
        <w:rPr>
          <w:spacing w:val="-8"/>
        </w:rPr>
        <w:t xml:space="preserve"> </w:t>
      </w:r>
      <w:r>
        <w:rPr>
          <w:spacing w:val="-4"/>
        </w:rPr>
        <w:t>information</w:t>
      </w:r>
      <w:r>
        <w:rPr>
          <w:spacing w:val="-8"/>
        </w:rPr>
        <w:t xml:space="preserve"> </w:t>
      </w:r>
      <w:r>
        <w:rPr>
          <w:spacing w:val="-4"/>
        </w:rPr>
        <w:t>you</w:t>
      </w:r>
      <w:r>
        <w:rPr>
          <w:spacing w:val="-8"/>
        </w:rPr>
        <w:t xml:space="preserve"> </w:t>
      </w:r>
      <w:r>
        <w:rPr>
          <w:spacing w:val="-4"/>
        </w:rPr>
        <w:t>are</w:t>
      </w:r>
      <w:r>
        <w:rPr>
          <w:spacing w:val="-8"/>
        </w:rPr>
        <w:t xml:space="preserve"> </w:t>
      </w:r>
      <w:r>
        <w:rPr>
          <w:spacing w:val="-4"/>
        </w:rPr>
        <w:t xml:space="preserve">thinking </w:t>
      </w:r>
      <w:r>
        <w:t>of</w:t>
      </w:r>
      <w:r>
        <w:rPr>
          <w:spacing w:val="-14"/>
        </w:rPr>
        <w:t xml:space="preserve"> </w:t>
      </w:r>
      <w:r>
        <w:t>publishing</w:t>
      </w:r>
      <w:r>
        <w:rPr>
          <w:spacing w:val="-14"/>
        </w:rPr>
        <w:t xml:space="preserve"> </w:t>
      </w:r>
      <w:r>
        <w:t>contain</w:t>
      </w:r>
      <w:r>
        <w:rPr>
          <w:spacing w:val="-14"/>
        </w:rPr>
        <w:t xml:space="preserve"> </w:t>
      </w:r>
      <w:r>
        <w:t>anything</w:t>
      </w:r>
      <w:r>
        <w:rPr>
          <w:spacing w:val="-14"/>
        </w:rPr>
        <w:t xml:space="preserve"> </w:t>
      </w:r>
      <w:r>
        <w:t>private about a living person?</w:t>
      </w:r>
    </w:p>
    <w:p w14:paraId="58CEA91E" w14:textId="77777777" w:rsidR="002A2369" w:rsidRDefault="005C64B6" w:rsidP="000A2E42">
      <w:pPr>
        <w:pStyle w:val="Bullet-Disc"/>
      </w:pPr>
      <w:r>
        <w:t>Have</w:t>
      </w:r>
      <w:r>
        <w:rPr>
          <w:spacing w:val="-16"/>
        </w:rPr>
        <w:t xml:space="preserve"> </w:t>
      </w:r>
      <w:r>
        <w:t>you</w:t>
      </w:r>
      <w:r>
        <w:rPr>
          <w:spacing w:val="-16"/>
        </w:rPr>
        <w:t xml:space="preserve"> </w:t>
      </w:r>
      <w:r>
        <w:t>considered</w:t>
      </w:r>
      <w:r>
        <w:rPr>
          <w:spacing w:val="-16"/>
        </w:rPr>
        <w:t xml:space="preserve"> </w:t>
      </w:r>
      <w:r>
        <w:t>the</w:t>
      </w:r>
      <w:r>
        <w:rPr>
          <w:spacing w:val="-16"/>
        </w:rPr>
        <w:t xml:space="preserve"> </w:t>
      </w:r>
      <w:r>
        <w:t>effect</w:t>
      </w:r>
      <w:r>
        <w:rPr>
          <w:spacing w:val="-16"/>
        </w:rPr>
        <w:t xml:space="preserve"> </w:t>
      </w:r>
      <w:r>
        <w:t>of</w:t>
      </w:r>
      <w:r>
        <w:rPr>
          <w:spacing w:val="-16"/>
        </w:rPr>
        <w:t xml:space="preserve"> </w:t>
      </w:r>
      <w:r>
        <w:t xml:space="preserve">your </w:t>
      </w:r>
      <w:r>
        <w:rPr>
          <w:spacing w:val="-2"/>
        </w:rPr>
        <w:t>approaches</w:t>
      </w:r>
      <w:r>
        <w:rPr>
          <w:spacing w:val="-14"/>
        </w:rPr>
        <w:t xml:space="preserve"> </w:t>
      </w:r>
      <w:r>
        <w:rPr>
          <w:spacing w:val="-2"/>
        </w:rPr>
        <w:t>and</w:t>
      </w:r>
      <w:r>
        <w:rPr>
          <w:spacing w:val="-14"/>
        </w:rPr>
        <w:t xml:space="preserve"> </w:t>
      </w:r>
      <w:r>
        <w:rPr>
          <w:spacing w:val="-2"/>
        </w:rPr>
        <w:t>reporting</w:t>
      </w:r>
      <w:r>
        <w:rPr>
          <w:spacing w:val="-14"/>
        </w:rPr>
        <w:t xml:space="preserve"> </w:t>
      </w:r>
      <w:r>
        <w:rPr>
          <w:spacing w:val="-2"/>
        </w:rPr>
        <w:t>on</w:t>
      </w:r>
      <w:r>
        <w:rPr>
          <w:spacing w:val="-14"/>
        </w:rPr>
        <w:t xml:space="preserve"> </w:t>
      </w:r>
      <w:r>
        <w:rPr>
          <w:spacing w:val="-2"/>
        </w:rPr>
        <w:t>the</w:t>
      </w:r>
      <w:r>
        <w:rPr>
          <w:spacing w:val="-14"/>
        </w:rPr>
        <w:t xml:space="preserve"> </w:t>
      </w:r>
      <w:r>
        <w:rPr>
          <w:spacing w:val="-2"/>
        </w:rPr>
        <w:t xml:space="preserve">family </w:t>
      </w:r>
      <w:r>
        <w:t>of the deceased?</w:t>
      </w:r>
    </w:p>
    <w:p w14:paraId="3FAE6EB7" w14:textId="77777777" w:rsidR="00E42A75" w:rsidRDefault="00E42A75" w:rsidP="000A2E42">
      <w:r>
        <w:t>Source:</w:t>
      </w:r>
      <w:r>
        <w:rPr>
          <w:spacing w:val="-12"/>
        </w:rPr>
        <w:t xml:space="preserve"> </w:t>
      </w:r>
      <w:r>
        <w:t>Independent</w:t>
      </w:r>
      <w:r>
        <w:rPr>
          <w:spacing w:val="-12"/>
        </w:rPr>
        <w:t xml:space="preserve"> </w:t>
      </w:r>
      <w:r>
        <w:t>Press Standards Organisation</w:t>
      </w:r>
    </w:p>
    <w:p w14:paraId="58CEA92E" w14:textId="77777777" w:rsidR="002A2369" w:rsidRPr="00C05274" w:rsidRDefault="005C64B6" w:rsidP="00F25A30">
      <w:pPr>
        <w:pStyle w:val="Heading2"/>
      </w:pPr>
      <w:bookmarkStart w:id="163" w:name="_bookmark14"/>
      <w:bookmarkStart w:id="164" w:name="Consultation_and_feedback_on_these_guide"/>
      <w:bookmarkStart w:id="165" w:name="_Toc209084227"/>
      <w:bookmarkStart w:id="166" w:name="_Toc209088905"/>
      <w:bookmarkEnd w:id="163"/>
      <w:bookmarkEnd w:id="164"/>
      <w:r w:rsidRPr="00C05274">
        <w:t>Consultation and feedback on these guidelines</w:t>
      </w:r>
      <w:bookmarkEnd w:id="165"/>
      <w:bookmarkEnd w:id="166"/>
    </w:p>
    <w:p w14:paraId="58CEA92F" w14:textId="77777777" w:rsidR="002A2369" w:rsidRDefault="005C64B6" w:rsidP="00795FE6">
      <w:pPr>
        <w:pStyle w:val="Heading3"/>
      </w:pPr>
      <w:bookmarkStart w:id="167" w:name="_Toc209084228"/>
      <w:bookmarkStart w:id="168" w:name="_Toc209088906"/>
      <w:r>
        <w:t>Reporting</w:t>
      </w:r>
      <w:r>
        <w:rPr>
          <w:spacing w:val="-22"/>
        </w:rPr>
        <w:t xml:space="preserve"> </w:t>
      </w:r>
      <w:r>
        <w:t>it</w:t>
      </w:r>
      <w:r>
        <w:rPr>
          <w:spacing w:val="-21"/>
        </w:rPr>
        <w:t xml:space="preserve"> </w:t>
      </w:r>
      <w:r>
        <w:t>right:</w:t>
      </w:r>
      <w:r>
        <w:rPr>
          <w:spacing w:val="-22"/>
        </w:rPr>
        <w:t xml:space="preserve"> </w:t>
      </w:r>
      <w:r>
        <w:t>an</w:t>
      </w:r>
      <w:r>
        <w:rPr>
          <w:spacing w:val="-21"/>
        </w:rPr>
        <w:t xml:space="preserve"> </w:t>
      </w:r>
      <w:r>
        <w:t>important</w:t>
      </w:r>
      <w:r>
        <w:rPr>
          <w:spacing w:val="-22"/>
        </w:rPr>
        <w:t xml:space="preserve"> </w:t>
      </w:r>
      <w:r>
        <w:t>topic</w:t>
      </w:r>
      <w:r>
        <w:rPr>
          <w:spacing w:val="-21"/>
        </w:rPr>
        <w:t xml:space="preserve"> </w:t>
      </w:r>
      <w:r>
        <w:t>for</w:t>
      </w:r>
      <w:r>
        <w:rPr>
          <w:spacing w:val="-21"/>
        </w:rPr>
        <w:t xml:space="preserve"> </w:t>
      </w:r>
      <w:r>
        <w:t>South</w:t>
      </w:r>
      <w:r>
        <w:rPr>
          <w:spacing w:val="-22"/>
        </w:rPr>
        <w:t xml:space="preserve"> </w:t>
      </w:r>
      <w:r>
        <w:rPr>
          <w:spacing w:val="-2"/>
        </w:rPr>
        <w:t>Australians.</w:t>
      </w:r>
      <w:bookmarkEnd w:id="167"/>
      <w:bookmarkEnd w:id="168"/>
    </w:p>
    <w:p w14:paraId="58CEA930" w14:textId="77777777" w:rsidR="002A2369" w:rsidRDefault="005C64B6" w:rsidP="000A2E42">
      <w:pPr>
        <w:pStyle w:val="BodyText"/>
      </w:pPr>
      <w:r>
        <w:t>We</w:t>
      </w:r>
      <w:r>
        <w:rPr>
          <w:spacing w:val="-10"/>
        </w:rPr>
        <w:t xml:space="preserve"> </w:t>
      </w:r>
      <w:r>
        <w:t>heard</w:t>
      </w:r>
      <w:r>
        <w:rPr>
          <w:spacing w:val="-10"/>
        </w:rPr>
        <w:t xml:space="preserve"> </w:t>
      </w:r>
      <w:r>
        <w:t>from</w:t>
      </w:r>
      <w:r>
        <w:rPr>
          <w:spacing w:val="-10"/>
        </w:rPr>
        <w:t xml:space="preserve"> </w:t>
      </w:r>
      <w:r>
        <w:t>passionate</w:t>
      </w:r>
      <w:r>
        <w:rPr>
          <w:spacing w:val="-10"/>
        </w:rPr>
        <w:t xml:space="preserve"> </w:t>
      </w:r>
      <w:r>
        <w:t>South</w:t>
      </w:r>
      <w:r>
        <w:rPr>
          <w:spacing w:val="-10"/>
        </w:rPr>
        <w:t xml:space="preserve"> </w:t>
      </w:r>
      <w:r>
        <w:t>Australians</w:t>
      </w:r>
      <w:r>
        <w:rPr>
          <w:spacing w:val="-10"/>
        </w:rPr>
        <w:t xml:space="preserve"> </w:t>
      </w:r>
      <w:r>
        <w:t>during</w:t>
      </w:r>
      <w:r>
        <w:rPr>
          <w:spacing w:val="-10"/>
        </w:rPr>
        <w:t xml:space="preserve"> </w:t>
      </w:r>
      <w:r>
        <w:t>our</w:t>
      </w:r>
      <w:r>
        <w:rPr>
          <w:spacing w:val="-10"/>
        </w:rPr>
        <w:t xml:space="preserve"> </w:t>
      </w:r>
      <w:r>
        <w:t>consultation</w:t>
      </w:r>
      <w:r>
        <w:rPr>
          <w:spacing w:val="-10"/>
        </w:rPr>
        <w:t xml:space="preserve"> </w:t>
      </w:r>
      <w:r>
        <w:t>period</w:t>
      </w:r>
      <w:r>
        <w:rPr>
          <w:spacing w:val="-10"/>
        </w:rPr>
        <w:t xml:space="preserve"> </w:t>
      </w:r>
      <w:r>
        <w:t>for</w:t>
      </w:r>
      <w:r>
        <w:rPr>
          <w:spacing w:val="-10"/>
        </w:rPr>
        <w:t xml:space="preserve"> </w:t>
      </w:r>
      <w:r>
        <w:t>Report</w:t>
      </w:r>
      <w:r>
        <w:rPr>
          <w:spacing w:val="-10"/>
        </w:rPr>
        <w:t xml:space="preserve"> </w:t>
      </w:r>
      <w:r>
        <w:t xml:space="preserve">it </w:t>
      </w:r>
      <w:r>
        <w:rPr>
          <w:spacing w:val="-4"/>
        </w:rPr>
        <w:t xml:space="preserve">Right: guidelines for portraying people with disability – including people living with disability, </w:t>
      </w:r>
      <w:r>
        <w:t>those</w:t>
      </w:r>
      <w:r>
        <w:rPr>
          <w:spacing w:val="-8"/>
        </w:rPr>
        <w:t xml:space="preserve"> </w:t>
      </w:r>
      <w:r>
        <w:t>who</w:t>
      </w:r>
      <w:r>
        <w:rPr>
          <w:spacing w:val="-8"/>
        </w:rPr>
        <w:t xml:space="preserve"> </w:t>
      </w:r>
      <w:r>
        <w:t>provide</w:t>
      </w:r>
      <w:r>
        <w:rPr>
          <w:spacing w:val="-8"/>
        </w:rPr>
        <w:t xml:space="preserve"> </w:t>
      </w:r>
      <w:r>
        <w:t>care</w:t>
      </w:r>
      <w:r>
        <w:rPr>
          <w:spacing w:val="-8"/>
        </w:rPr>
        <w:t xml:space="preserve"> </w:t>
      </w:r>
      <w:r>
        <w:t>to</w:t>
      </w:r>
      <w:r>
        <w:rPr>
          <w:spacing w:val="-8"/>
        </w:rPr>
        <w:t xml:space="preserve"> </w:t>
      </w:r>
      <w:r>
        <w:t>people</w:t>
      </w:r>
      <w:r>
        <w:rPr>
          <w:spacing w:val="-8"/>
        </w:rPr>
        <w:t xml:space="preserve"> </w:t>
      </w:r>
      <w:r>
        <w:t>with</w:t>
      </w:r>
      <w:r>
        <w:rPr>
          <w:spacing w:val="-8"/>
        </w:rPr>
        <w:t xml:space="preserve"> </w:t>
      </w:r>
      <w:r>
        <w:t>disability</w:t>
      </w:r>
      <w:r>
        <w:rPr>
          <w:spacing w:val="-8"/>
        </w:rPr>
        <w:t xml:space="preserve"> </w:t>
      </w:r>
      <w:r>
        <w:t>–</w:t>
      </w:r>
      <w:r>
        <w:rPr>
          <w:spacing w:val="-8"/>
        </w:rPr>
        <w:t xml:space="preserve"> </w:t>
      </w:r>
      <w:r>
        <w:t>parents,</w:t>
      </w:r>
      <w:r>
        <w:rPr>
          <w:spacing w:val="-8"/>
        </w:rPr>
        <w:t xml:space="preserve"> </w:t>
      </w:r>
      <w:r>
        <w:t>guardians</w:t>
      </w:r>
      <w:r>
        <w:rPr>
          <w:spacing w:val="-8"/>
        </w:rPr>
        <w:t xml:space="preserve"> </w:t>
      </w:r>
      <w:r>
        <w:t>and</w:t>
      </w:r>
      <w:r>
        <w:rPr>
          <w:spacing w:val="-8"/>
        </w:rPr>
        <w:t xml:space="preserve"> </w:t>
      </w:r>
      <w:r>
        <w:t>friends</w:t>
      </w:r>
      <w:r>
        <w:rPr>
          <w:spacing w:val="-8"/>
        </w:rPr>
        <w:t xml:space="preserve"> </w:t>
      </w:r>
      <w:r>
        <w:t>–</w:t>
      </w:r>
      <w:r>
        <w:rPr>
          <w:spacing w:val="-8"/>
        </w:rPr>
        <w:t xml:space="preserve"> </w:t>
      </w:r>
      <w:r>
        <w:t>and people who work in the disability sector.</w:t>
      </w:r>
    </w:p>
    <w:p w14:paraId="58CEA932" w14:textId="25AD1820" w:rsidR="002A2369" w:rsidRDefault="005C64B6" w:rsidP="00795FE6">
      <w:pPr>
        <w:pStyle w:val="Heading3"/>
        <w:rPr>
          <w:spacing w:val="-10"/>
        </w:rPr>
      </w:pPr>
      <w:bookmarkStart w:id="169" w:name="_Toc209084229"/>
      <w:bookmarkStart w:id="170" w:name="_Toc209088907"/>
      <w:r>
        <w:t>Of</w:t>
      </w:r>
      <w:r>
        <w:rPr>
          <w:spacing w:val="-9"/>
        </w:rPr>
        <w:t xml:space="preserve"> </w:t>
      </w:r>
      <w:r>
        <w:t>all</w:t>
      </w:r>
      <w:r>
        <w:rPr>
          <w:spacing w:val="-9"/>
        </w:rPr>
        <w:t xml:space="preserve"> </w:t>
      </w:r>
      <w:r>
        <w:t>respondents</w:t>
      </w:r>
      <w:r>
        <w:rPr>
          <w:spacing w:val="-10"/>
        </w:rPr>
        <w:t>:</w:t>
      </w:r>
      <w:bookmarkEnd w:id="169"/>
      <w:bookmarkEnd w:id="170"/>
    </w:p>
    <w:p w14:paraId="51489D3F" w14:textId="77777777" w:rsidR="00321F0E" w:rsidRDefault="00F24FB1" w:rsidP="00145040">
      <w:pPr>
        <w:pStyle w:val="Bullet-Disc"/>
        <w:spacing w:after="40" w:line="240" w:lineRule="auto"/>
      </w:pPr>
      <w:r>
        <w:t>55.6 per cent</w:t>
      </w:r>
      <w:r w:rsidR="00321F0E">
        <w:t xml:space="preserve"> indicated they had 1 or more disabilities.</w:t>
      </w:r>
    </w:p>
    <w:p w14:paraId="337B1902" w14:textId="77777777" w:rsidR="00321F0E" w:rsidRDefault="00321F0E" w:rsidP="00145040">
      <w:pPr>
        <w:pStyle w:val="Bullet-Disc"/>
        <w:spacing w:after="40" w:line="240" w:lineRule="auto"/>
      </w:pPr>
      <w:r>
        <w:t xml:space="preserve">22.2 per cent indicated they worked in the disability sector. </w:t>
      </w:r>
    </w:p>
    <w:p w14:paraId="35A3D4CD" w14:textId="7007BE02" w:rsidR="0010572D" w:rsidRDefault="00EF71F6" w:rsidP="00145040">
      <w:pPr>
        <w:pStyle w:val="Bullet-Disc"/>
        <w:spacing w:after="40" w:line="240" w:lineRule="auto"/>
      </w:pPr>
      <w:r>
        <w:t>16.7 per cent indicated they had a close family member or friend who lives with disability.</w:t>
      </w:r>
    </w:p>
    <w:p w14:paraId="4F5DDC4E" w14:textId="3170DC05" w:rsidR="002E789C" w:rsidRPr="0010572D" w:rsidRDefault="002E789C" w:rsidP="00145040">
      <w:pPr>
        <w:pStyle w:val="Bullet-Disc"/>
        <w:spacing w:after="40" w:line="240" w:lineRule="auto"/>
      </w:pPr>
      <w:r>
        <w:t xml:space="preserve">5.6 per cent indicated </w:t>
      </w:r>
      <w:r w:rsidR="002E766A">
        <w:t>they had an interest in the area but did not have lived experience of disability.</w:t>
      </w:r>
    </w:p>
    <w:p w14:paraId="73FDF83C" w14:textId="13223E52" w:rsidR="002E789C" w:rsidRDefault="002E789C" w:rsidP="00795FE6">
      <w:pPr>
        <w:pStyle w:val="Heading3"/>
      </w:pPr>
      <w:bookmarkStart w:id="171" w:name="_Toc209084230"/>
      <w:bookmarkStart w:id="172" w:name="_Toc209088908"/>
      <w:r>
        <w:lastRenderedPageBreak/>
        <w:t>Media engagement</w:t>
      </w:r>
      <w:bookmarkEnd w:id="171"/>
      <w:bookmarkEnd w:id="172"/>
    </w:p>
    <w:p w14:paraId="58CEA936" w14:textId="1BA0C896" w:rsidR="002A2369" w:rsidRDefault="00C05274" w:rsidP="000A2E42">
      <w:pPr>
        <w:pStyle w:val="BodyText"/>
      </w:pPr>
      <w:r>
        <w:t>We asked respondents what (if any) media they engaged with: (more than one option could be chosen from the list of media types)</w:t>
      </w:r>
      <w:r w:rsidR="002E789C">
        <w:t>. They responded:</w:t>
      </w:r>
    </w:p>
    <w:p w14:paraId="044116E7" w14:textId="4130B455" w:rsidR="00C05274" w:rsidRDefault="00C05274" w:rsidP="000A2E42">
      <w:pPr>
        <w:pStyle w:val="Bullet-Disc"/>
      </w:pPr>
      <w:r>
        <w:t>Social media</w:t>
      </w:r>
      <w:r w:rsidR="00817498">
        <w:t xml:space="preserve"> 94.4 per cent</w:t>
      </w:r>
    </w:p>
    <w:p w14:paraId="2F4F3CB9" w14:textId="0B76B618" w:rsidR="00817498" w:rsidRDefault="00817498" w:rsidP="000A2E42">
      <w:pPr>
        <w:pStyle w:val="Bullet-Disc"/>
      </w:pPr>
      <w:r>
        <w:t>Television 72.2 per cent</w:t>
      </w:r>
    </w:p>
    <w:p w14:paraId="4A452D0D" w14:textId="27E3AAF9" w:rsidR="00817498" w:rsidRDefault="00817498" w:rsidP="000A2E42">
      <w:pPr>
        <w:pStyle w:val="Bullet-Disc"/>
      </w:pPr>
      <w:r>
        <w:t>Newspapers 61.1 per cent</w:t>
      </w:r>
    </w:p>
    <w:p w14:paraId="25D3AAB4" w14:textId="124AD321" w:rsidR="00817498" w:rsidRDefault="00817498" w:rsidP="000A2E42">
      <w:pPr>
        <w:pStyle w:val="Bullet-Disc"/>
      </w:pPr>
      <w:r>
        <w:t>Radio 61.1 per cent</w:t>
      </w:r>
    </w:p>
    <w:p w14:paraId="1A047AF1" w14:textId="341446CD" w:rsidR="00817498" w:rsidRDefault="00817498" w:rsidP="000A2E42">
      <w:pPr>
        <w:pStyle w:val="Bullet-Disc"/>
      </w:pPr>
      <w:r>
        <w:t>Podcasts 38.9 percent</w:t>
      </w:r>
    </w:p>
    <w:p w14:paraId="58CEA965" w14:textId="77777777" w:rsidR="002A2369" w:rsidRDefault="005C64B6" w:rsidP="000A2E42">
      <w:r w:rsidRPr="0052627D">
        <w:t>When</w:t>
      </w:r>
      <w:r>
        <w:t xml:space="preserve"> we asked whether the media represented people with lived experience of disability in a </w:t>
      </w:r>
      <w:r>
        <w:rPr>
          <w:spacing w:val="-6"/>
        </w:rPr>
        <w:t>positive</w:t>
      </w:r>
      <w:r>
        <w:rPr>
          <w:spacing w:val="-10"/>
        </w:rPr>
        <w:t xml:space="preserve"> </w:t>
      </w:r>
      <w:r>
        <w:rPr>
          <w:spacing w:val="-6"/>
        </w:rPr>
        <w:t>way,</w:t>
      </w:r>
      <w:r>
        <w:rPr>
          <w:spacing w:val="-10"/>
        </w:rPr>
        <w:t xml:space="preserve"> </w:t>
      </w:r>
      <w:r>
        <w:rPr>
          <w:spacing w:val="-6"/>
        </w:rPr>
        <w:t>72.2%</w:t>
      </w:r>
      <w:r>
        <w:rPr>
          <w:spacing w:val="-10"/>
        </w:rPr>
        <w:t xml:space="preserve"> </w:t>
      </w:r>
      <w:r>
        <w:rPr>
          <w:spacing w:val="-6"/>
        </w:rPr>
        <w:t>of</w:t>
      </w:r>
      <w:r>
        <w:rPr>
          <w:spacing w:val="-10"/>
        </w:rPr>
        <w:t xml:space="preserve"> </w:t>
      </w:r>
      <w:r>
        <w:rPr>
          <w:spacing w:val="-6"/>
        </w:rPr>
        <w:t xml:space="preserve">respondents </w:t>
      </w:r>
      <w:r>
        <w:t>indicated that it did not.</w:t>
      </w:r>
    </w:p>
    <w:p w14:paraId="58CEA967" w14:textId="45ACA5E2" w:rsidR="002A2369" w:rsidRPr="0052627D" w:rsidRDefault="005C64B6" w:rsidP="000A2E42">
      <w:pPr>
        <w:pStyle w:val="Quote"/>
      </w:pPr>
      <w:r w:rsidRPr="0052627D">
        <w:t>“Much reporting is deficit focused and uses language that is not appropriate.”</w:t>
      </w:r>
      <w:r w:rsidR="0052627D" w:rsidRPr="0052627D">
        <w:t xml:space="preserve"> </w:t>
      </w:r>
      <w:r w:rsidRPr="0052627D">
        <w:t>Amelia</w:t>
      </w:r>
    </w:p>
    <w:p w14:paraId="58CEA96A" w14:textId="164F1807" w:rsidR="002A2369" w:rsidRDefault="005C64B6" w:rsidP="000A2E42">
      <w:pPr>
        <w:pStyle w:val="Quote"/>
      </w:pPr>
      <w:r>
        <w:t>“There</w:t>
      </w:r>
      <w:r>
        <w:rPr>
          <w:spacing w:val="-16"/>
        </w:rPr>
        <w:t xml:space="preserve"> </w:t>
      </w:r>
      <w:r>
        <w:t>is</w:t>
      </w:r>
      <w:r>
        <w:rPr>
          <w:spacing w:val="-16"/>
        </w:rPr>
        <w:t xml:space="preserve"> </w:t>
      </w:r>
      <w:r>
        <w:t>a</w:t>
      </w:r>
      <w:r>
        <w:rPr>
          <w:spacing w:val="-16"/>
        </w:rPr>
        <w:t xml:space="preserve"> </w:t>
      </w:r>
      <w:r>
        <w:t>high</w:t>
      </w:r>
      <w:r>
        <w:rPr>
          <w:spacing w:val="-16"/>
        </w:rPr>
        <w:t xml:space="preserve"> </w:t>
      </w:r>
      <w:r>
        <w:t>level</w:t>
      </w:r>
      <w:r>
        <w:rPr>
          <w:spacing w:val="-16"/>
        </w:rPr>
        <w:t xml:space="preserve"> </w:t>
      </w:r>
      <w:r>
        <w:t>of</w:t>
      </w:r>
      <w:r>
        <w:rPr>
          <w:spacing w:val="-16"/>
        </w:rPr>
        <w:t xml:space="preserve"> </w:t>
      </w:r>
      <w:r>
        <w:t xml:space="preserve">patronising </w:t>
      </w:r>
      <w:r>
        <w:rPr>
          <w:spacing w:val="-6"/>
        </w:rPr>
        <w:t>people with disabilities even if the intent is</w:t>
      </w:r>
      <w:r>
        <w:rPr>
          <w:spacing w:val="-10"/>
        </w:rPr>
        <w:t xml:space="preserve"> </w:t>
      </w:r>
      <w:r>
        <w:rPr>
          <w:spacing w:val="-6"/>
        </w:rPr>
        <w:t>positive.</w:t>
      </w:r>
      <w:r>
        <w:rPr>
          <w:spacing w:val="-10"/>
        </w:rPr>
        <w:t xml:space="preserve"> </w:t>
      </w:r>
      <w:r>
        <w:rPr>
          <w:spacing w:val="-6"/>
        </w:rPr>
        <w:t>Sometimes</w:t>
      </w:r>
      <w:r>
        <w:rPr>
          <w:spacing w:val="-10"/>
        </w:rPr>
        <w:t xml:space="preserve"> </w:t>
      </w:r>
      <w:r>
        <w:rPr>
          <w:spacing w:val="-6"/>
        </w:rPr>
        <w:t>a</w:t>
      </w:r>
      <w:r>
        <w:rPr>
          <w:spacing w:val="-10"/>
        </w:rPr>
        <w:t xml:space="preserve"> </w:t>
      </w:r>
      <w:r>
        <w:rPr>
          <w:spacing w:val="-6"/>
        </w:rPr>
        <w:t>disability</w:t>
      </w:r>
      <w:r>
        <w:rPr>
          <w:spacing w:val="-10"/>
        </w:rPr>
        <w:t xml:space="preserve"> </w:t>
      </w:r>
      <w:r>
        <w:rPr>
          <w:spacing w:val="-6"/>
        </w:rPr>
        <w:t xml:space="preserve">might </w:t>
      </w:r>
      <w:r>
        <w:t>be</w:t>
      </w:r>
      <w:r>
        <w:rPr>
          <w:spacing w:val="-16"/>
        </w:rPr>
        <w:t xml:space="preserve"> </w:t>
      </w:r>
      <w:r>
        <w:t>the</w:t>
      </w:r>
      <w:r>
        <w:rPr>
          <w:spacing w:val="-16"/>
        </w:rPr>
        <w:t xml:space="preserve"> </w:t>
      </w:r>
      <w:r>
        <w:t>least</w:t>
      </w:r>
      <w:r>
        <w:rPr>
          <w:spacing w:val="-16"/>
        </w:rPr>
        <w:t xml:space="preserve"> </w:t>
      </w:r>
      <w:r>
        <w:t>interesting</w:t>
      </w:r>
      <w:r>
        <w:rPr>
          <w:spacing w:val="-16"/>
        </w:rPr>
        <w:t xml:space="preserve"> </w:t>
      </w:r>
      <w:r>
        <w:t>thing</w:t>
      </w:r>
      <w:r>
        <w:rPr>
          <w:spacing w:val="-16"/>
        </w:rPr>
        <w:t xml:space="preserve"> </w:t>
      </w:r>
      <w:r>
        <w:t>about</w:t>
      </w:r>
      <w:r>
        <w:rPr>
          <w:spacing w:val="-16"/>
        </w:rPr>
        <w:t xml:space="preserve"> </w:t>
      </w:r>
      <w:r>
        <w:t>the person and yet it is the focus.”</w:t>
      </w:r>
      <w:r w:rsidR="0052627D">
        <w:t xml:space="preserve"> </w:t>
      </w:r>
      <w:r>
        <w:t>7even</w:t>
      </w:r>
    </w:p>
    <w:p w14:paraId="58CEA96D" w14:textId="1EBF2FAC" w:rsidR="002A2369" w:rsidRDefault="005C64B6" w:rsidP="000A2E42">
      <w:pPr>
        <w:pStyle w:val="Quote"/>
      </w:pPr>
      <w:r>
        <w:rPr>
          <w:spacing w:val="-8"/>
        </w:rPr>
        <w:t>“The</w:t>
      </w:r>
      <w:r>
        <w:rPr>
          <w:spacing w:val="-3"/>
        </w:rPr>
        <w:t xml:space="preserve"> </w:t>
      </w:r>
      <w:r>
        <w:rPr>
          <w:spacing w:val="-8"/>
        </w:rPr>
        <w:t>guidelines</w:t>
      </w:r>
      <w:r>
        <w:rPr>
          <w:spacing w:val="-3"/>
        </w:rPr>
        <w:t xml:space="preserve"> </w:t>
      </w:r>
      <w:r>
        <w:rPr>
          <w:spacing w:val="-8"/>
        </w:rPr>
        <w:t>you</w:t>
      </w:r>
      <w:r>
        <w:rPr>
          <w:spacing w:val="-3"/>
        </w:rPr>
        <w:t xml:space="preserve"> </w:t>
      </w:r>
      <w:r>
        <w:rPr>
          <w:spacing w:val="-8"/>
        </w:rPr>
        <w:t>have</w:t>
      </w:r>
      <w:r>
        <w:rPr>
          <w:spacing w:val="-3"/>
        </w:rPr>
        <w:t xml:space="preserve"> </w:t>
      </w:r>
      <w:r>
        <w:rPr>
          <w:spacing w:val="-8"/>
        </w:rPr>
        <w:t>prepared</w:t>
      </w:r>
      <w:r>
        <w:rPr>
          <w:spacing w:val="-3"/>
        </w:rPr>
        <w:t xml:space="preserve"> </w:t>
      </w:r>
      <w:r>
        <w:rPr>
          <w:spacing w:val="-8"/>
        </w:rPr>
        <w:t xml:space="preserve">reflect </w:t>
      </w:r>
      <w:r>
        <w:t>exactly</w:t>
      </w:r>
      <w:r>
        <w:rPr>
          <w:spacing w:val="-11"/>
        </w:rPr>
        <w:t xml:space="preserve"> </w:t>
      </w:r>
      <w:r>
        <w:t>my</w:t>
      </w:r>
      <w:r>
        <w:rPr>
          <w:spacing w:val="-11"/>
        </w:rPr>
        <w:t xml:space="preserve"> </w:t>
      </w:r>
      <w:r>
        <w:t>feelings</w:t>
      </w:r>
      <w:r>
        <w:rPr>
          <w:spacing w:val="-11"/>
        </w:rPr>
        <w:t xml:space="preserve"> </w:t>
      </w:r>
      <w:r>
        <w:t>on</w:t>
      </w:r>
      <w:r>
        <w:rPr>
          <w:spacing w:val="-11"/>
        </w:rPr>
        <w:t xml:space="preserve"> </w:t>
      </w:r>
      <w:r>
        <w:t>this</w:t>
      </w:r>
      <w:r>
        <w:rPr>
          <w:spacing w:val="-11"/>
        </w:rPr>
        <w:t xml:space="preserve"> </w:t>
      </w:r>
      <w:r>
        <w:t>topic.</w:t>
      </w:r>
      <w:r>
        <w:rPr>
          <w:spacing w:val="-11"/>
        </w:rPr>
        <w:t xml:space="preserve"> </w:t>
      </w:r>
      <w:r>
        <w:t>People with</w:t>
      </w:r>
      <w:r>
        <w:rPr>
          <w:spacing w:val="-5"/>
        </w:rPr>
        <w:t xml:space="preserve"> </w:t>
      </w:r>
      <w:r>
        <w:t>disabilities</w:t>
      </w:r>
      <w:r>
        <w:rPr>
          <w:spacing w:val="-5"/>
        </w:rPr>
        <w:t xml:space="preserve"> </w:t>
      </w:r>
      <w:r>
        <w:t>are</w:t>
      </w:r>
      <w:r>
        <w:rPr>
          <w:spacing w:val="-5"/>
        </w:rPr>
        <w:t xml:space="preserve"> </w:t>
      </w:r>
      <w:r>
        <w:t>infantilised</w:t>
      </w:r>
      <w:r>
        <w:rPr>
          <w:spacing w:val="-5"/>
        </w:rPr>
        <w:t xml:space="preserve"> </w:t>
      </w:r>
      <w:r>
        <w:t>or</w:t>
      </w:r>
      <w:r>
        <w:rPr>
          <w:spacing w:val="-5"/>
        </w:rPr>
        <w:t xml:space="preserve"> </w:t>
      </w:r>
      <w:r>
        <w:t>treated as</w:t>
      </w:r>
      <w:r>
        <w:rPr>
          <w:spacing w:val="-15"/>
        </w:rPr>
        <w:t xml:space="preserve"> </w:t>
      </w:r>
      <w:r>
        <w:t>heroic</w:t>
      </w:r>
      <w:r>
        <w:rPr>
          <w:spacing w:val="-15"/>
        </w:rPr>
        <w:t xml:space="preserve"> </w:t>
      </w:r>
      <w:r>
        <w:t>for</w:t>
      </w:r>
      <w:r>
        <w:rPr>
          <w:spacing w:val="-15"/>
        </w:rPr>
        <w:t xml:space="preserve"> </w:t>
      </w:r>
      <w:r>
        <w:t>living</w:t>
      </w:r>
      <w:r>
        <w:rPr>
          <w:spacing w:val="-15"/>
        </w:rPr>
        <w:t xml:space="preserve"> </w:t>
      </w:r>
      <w:r>
        <w:t>their</w:t>
      </w:r>
      <w:r>
        <w:rPr>
          <w:spacing w:val="-15"/>
        </w:rPr>
        <w:t xml:space="preserve"> </w:t>
      </w:r>
      <w:r>
        <w:t>lives.”</w:t>
      </w:r>
      <w:r w:rsidR="0052627D">
        <w:t xml:space="preserve"> </w:t>
      </w:r>
      <w:r>
        <w:t>Eliana</w:t>
      </w:r>
    </w:p>
    <w:p w14:paraId="58CEA970" w14:textId="77777777" w:rsidR="002A2369" w:rsidRPr="0052627D" w:rsidRDefault="005C64B6" w:rsidP="000A2E42">
      <w:r w:rsidRPr="0052627D">
        <w:t>Although there has been progress in this area, it seems we still have a long way to go.</w:t>
      </w:r>
    </w:p>
    <w:p w14:paraId="58CEA973" w14:textId="71D62A3D" w:rsidR="002A2369" w:rsidRDefault="005C64B6" w:rsidP="000A2E42">
      <w:pPr>
        <w:pStyle w:val="Quote"/>
      </w:pPr>
      <w:r>
        <w:t>“There</w:t>
      </w:r>
      <w:r>
        <w:rPr>
          <w:spacing w:val="-16"/>
        </w:rPr>
        <w:t xml:space="preserve"> </w:t>
      </w:r>
      <w:r>
        <w:t>has</w:t>
      </w:r>
      <w:r>
        <w:rPr>
          <w:spacing w:val="-16"/>
        </w:rPr>
        <w:t xml:space="preserve"> </w:t>
      </w:r>
      <w:r>
        <w:t>been</w:t>
      </w:r>
      <w:r>
        <w:rPr>
          <w:spacing w:val="-16"/>
        </w:rPr>
        <w:t xml:space="preserve"> </w:t>
      </w:r>
      <w:r>
        <w:t>much</w:t>
      </w:r>
      <w:r>
        <w:rPr>
          <w:spacing w:val="-16"/>
        </w:rPr>
        <w:t xml:space="preserve"> </w:t>
      </w:r>
      <w:r>
        <w:t>improvement in</w:t>
      </w:r>
      <w:r>
        <w:rPr>
          <w:spacing w:val="-14"/>
        </w:rPr>
        <w:t xml:space="preserve"> </w:t>
      </w:r>
      <w:r>
        <w:t>reporting</w:t>
      </w:r>
      <w:r>
        <w:rPr>
          <w:spacing w:val="-14"/>
        </w:rPr>
        <w:t xml:space="preserve"> </w:t>
      </w:r>
      <w:r>
        <w:t>over</w:t>
      </w:r>
      <w:r>
        <w:rPr>
          <w:spacing w:val="-14"/>
        </w:rPr>
        <w:t xml:space="preserve"> </w:t>
      </w:r>
      <w:r>
        <w:t>the</w:t>
      </w:r>
      <w:r>
        <w:rPr>
          <w:spacing w:val="-14"/>
        </w:rPr>
        <w:t xml:space="preserve"> </w:t>
      </w:r>
      <w:r>
        <w:t>years,</w:t>
      </w:r>
      <w:r>
        <w:rPr>
          <w:spacing w:val="-14"/>
        </w:rPr>
        <w:t xml:space="preserve"> </w:t>
      </w:r>
      <w:r>
        <w:t>but</w:t>
      </w:r>
      <w:r>
        <w:rPr>
          <w:spacing w:val="-14"/>
        </w:rPr>
        <w:t xml:space="preserve"> </w:t>
      </w:r>
      <w:r>
        <w:t xml:space="preserve">there </w:t>
      </w:r>
      <w:r>
        <w:rPr>
          <w:spacing w:val="-6"/>
        </w:rPr>
        <w:t>remains</w:t>
      </w:r>
      <w:r>
        <w:rPr>
          <w:spacing w:val="-9"/>
        </w:rPr>
        <w:t xml:space="preserve"> </w:t>
      </w:r>
      <w:r>
        <w:rPr>
          <w:spacing w:val="-6"/>
        </w:rPr>
        <w:t>a</w:t>
      </w:r>
      <w:r>
        <w:rPr>
          <w:spacing w:val="-9"/>
        </w:rPr>
        <w:t xml:space="preserve"> </w:t>
      </w:r>
      <w:r>
        <w:rPr>
          <w:spacing w:val="-6"/>
        </w:rPr>
        <w:t>tendency</w:t>
      </w:r>
      <w:r>
        <w:rPr>
          <w:spacing w:val="-9"/>
        </w:rPr>
        <w:t xml:space="preserve"> </w:t>
      </w:r>
      <w:r>
        <w:rPr>
          <w:spacing w:val="-6"/>
        </w:rPr>
        <w:t>to</w:t>
      </w:r>
      <w:r>
        <w:rPr>
          <w:spacing w:val="-9"/>
        </w:rPr>
        <w:t xml:space="preserve"> </w:t>
      </w:r>
      <w:r>
        <w:rPr>
          <w:spacing w:val="-6"/>
        </w:rPr>
        <w:t>portray</w:t>
      </w:r>
      <w:r>
        <w:rPr>
          <w:spacing w:val="-9"/>
        </w:rPr>
        <w:t xml:space="preserve"> </w:t>
      </w:r>
      <w:r>
        <w:rPr>
          <w:spacing w:val="-6"/>
        </w:rPr>
        <w:t>[people</w:t>
      </w:r>
      <w:r w:rsidR="00293A00">
        <w:rPr>
          <w:spacing w:val="-6"/>
        </w:rPr>
        <w:t xml:space="preserve"> </w:t>
      </w:r>
      <w:r>
        <w:t>with</w:t>
      </w:r>
      <w:r>
        <w:rPr>
          <w:spacing w:val="-13"/>
        </w:rPr>
        <w:t xml:space="preserve"> </w:t>
      </w:r>
      <w:r>
        <w:t>disability]</w:t>
      </w:r>
      <w:r>
        <w:rPr>
          <w:spacing w:val="-13"/>
        </w:rPr>
        <w:t xml:space="preserve"> </w:t>
      </w:r>
      <w:r>
        <w:t>as</w:t>
      </w:r>
      <w:r>
        <w:rPr>
          <w:spacing w:val="-13"/>
        </w:rPr>
        <w:t xml:space="preserve"> </w:t>
      </w:r>
      <w:r>
        <w:t>victims</w:t>
      </w:r>
      <w:r>
        <w:rPr>
          <w:spacing w:val="-13"/>
        </w:rPr>
        <w:t xml:space="preserve"> </w:t>
      </w:r>
      <w:r>
        <w:t>or</w:t>
      </w:r>
      <w:r>
        <w:rPr>
          <w:spacing w:val="-13"/>
        </w:rPr>
        <w:t xml:space="preserve"> </w:t>
      </w:r>
      <w:r>
        <w:t>heroes.</w:t>
      </w:r>
      <w:r>
        <w:rPr>
          <w:spacing w:val="-13"/>
        </w:rPr>
        <w:t xml:space="preserve"> </w:t>
      </w:r>
      <w:r>
        <w:t xml:space="preserve">The </w:t>
      </w:r>
      <w:r>
        <w:rPr>
          <w:spacing w:val="-6"/>
        </w:rPr>
        <w:t>best</w:t>
      </w:r>
      <w:r>
        <w:rPr>
          <w:spacing w:val="-9"/>
        </w:rPr>
        <w:t xml:space="preserve"> </w:t>
      </w:r>
      <w:r>
        <w:rPr>
          <w:spacing w:val="-6"/>
        </w:rPr>
        <w:t>reporting</w:t>
      </w:r>
      <w:r>
        <w:rPr>
          <w:spacing w:val="-9"/>
        </w:rPr>
        <w:t xml:space="preserve"> </w:t>
      </w:r>
      <w:r>
        <w:rPr>
          <w:spacing w:val="-6"/>
        </w:rPr>
        <w:t>avoids</w:t>
      </w:r>
      <w:r>
        <w:rPr>
          <w:spacing w:val="-9"/>
        </w:rPr>
        <w:t xml:space="preserve"> </w:t>
      </w:r>
      <w:r>
        <w:rPr>
          <w:spacing w:val="-6"/>
        </w:rPr>
        <w:t>emotive</w:t>
      </w:r>
      <w:r>
        <w:rPr>
          <w:spacing w:val="-9"/>
        </w:rPr>
        <w:t xml:space="preserve"> </w:t>
      </w:r>
      <w:r>
        <w:rPr>
          <w:spacing w:val="-6"/>
        </w:rPr>
        <w:t>language.”</w:t>
      </w:r>
      <w:r w:rsidR="00293A00">
        <w:rPr>
          <w:spacing w:val="-6"/>
        </w:rPr>
        <w:t xml:space="preserve"> </w:t>
      </w:r>
      <w:r>
        <w:rPr>
          <w:spacing w:val="-7"/>
        </w:rPr>
        <w:t>-</w:t>
      </w:r>
      <w:r>
        <w:t>Nicola</w:t>
      </w:r>
    </w:p>
    <w:p w14:paraId="58CEA977" w14:textId="0062E867" w:rsidR="002A2369" w:rsidRDefault="005C64B6" w:rsidP="000A2E42">
      <w:pPr>
        <w:pStyle w:val="Quote"/>
      </w:pPr>
      <w:r>
        <w:t>“Language</w:t>
      </w:r>
      <w:r>
        <w:rPr>
          <w:spacing w:val="-15"/>
        </w:rPr>
        <w:t xml:space="preserve"> </w:t>
      </w:r>
      <w:r>
        <w:t>around</w:t>
      </w:r>
      <w:r>
        <w:rPr>
          <w:spacing w:val="-15"/>
        </w:rPr>
        <w:t xml:space="preserve"> </w:t>
      </w:r>
      <w:r>
        <w:t>disability</w:t>
      </w:r>
      <w:r>
        <w:rPr>
          <w:spacing w:val="-15"/>
        </w:rPr>
        <w:t xml:space="preserve"> </w:t>
      </w:r>
      <w:r>
        <w:t xml:space="preserve">has </w:t>
      </w:r>
      <w:r>
        <w:rPr>
          <w:spacing w:val="-4"/>
        </w:rPr>
        <w:t>improved</w:t>
      </w:r>
      <w:r>
        <w:rPr>
          <w:spacing w:val="-12"/>
        </w:rPr>
        <w:t xml:space="preserve"> </w:t>
      </w:r>
      <w:r>
        <w:rPr>
          <w:spacing w:val="-4"/>
        </w:rPr>
        <w:t>somewhat,</w:t>
      </w:r>
      <w:r>
        <w:rPr>
          <w:spacing w:val="-12"/>
        </w:rPr>
        <w:t xml:space="preserve"> </w:t>
      </w:r>
      <w:r>
        <w:rPr>
          <w:spacing w:val="-4"/>
        </w:rPr>
        <w:t>although</w:t>
      </w:r>
      <w:r>
        <w:rPr>
          <w:spacing w:val="-12"/>
        </w:rPr>
        <w:t xml:space="preserve"> </w:t>
      </w:r>
      <w:r>
        <w:rPr>
          <w:spacing w:val="-4"/>
        </w:rPr>
        <w:t xml:space="preserve">this </w:t>
      </w:r>
      <w:r>
        <w:t>depends: when a story is about issues</w:t>
      </w:r>
      <w:r>
        <w:rPr>
          <w:spacing w:val="-14"/>
        </w:rPr>
        <w:t xml:space="preserve"> </w:t>
      </w:r>
      <w:r>
        <w:t>with</w:t>
      </w:r>
      <w:r>
        <w:rPr>
          <w:spacing w:val="-14"/>
        </w:rPr>
        <w:t xml:space="preserve"> </w:t>
      </w:r>
      <w:r>
        <w:t>someone’s</w:t>
      </w:r>
      <w:r>
        <w:rPr>
          <w:spacing w:val="-14"/>
        </w:rPr>
        <w:t xml:space="preserve"> </w:t>
      </w:r>
      <w:r>
        <w:t xml:space="preserve">equipment </w:t>
      </w:r>
      <w:r>
        <w:rPr>
          <w:spacing w:val="-6"/>
        </w:rPr>
        <w:t>or</w:t>
      </w:r>
      <w:r>
        <w:rPr>
          <w:spacing w:val="-7"/>
        </w:rPr>
        <w:t xml:space="preserve"> </w:t>
      </w:r>
      <w:r>
        <w:rPr>
          <w:spacing w:val="-6"/>
        </w:rPr>
        <w:t>government</w:t>
      </w:r>
      <w:r>
        <w:rPr>
          <w:spacing w:val="-7"/>
        </w:rPr>
        <w:t xml:space="preserve"> </w:t>
      </w:r>
      <w:r>
        <w:rPr>
          <w:spacing w:val="-6"/>
        </w:rPr>
        <w:t>systems,</w:t>
      </w:r>
      <w:r>
        <w:rPr>
          <w:spacing w:val="-7"/>
        </w:rPr>
        <w:t xml:space="preserve"> </w:t>
      </w:r>
      <w:r>
        <w:rPr>
          <w:spacing w:val="-6"/>
        </w:rPr>
        <w:t>words</w:t>
      </w:r>
      <w:r>
        <w:rPr>
          <w:spacing w:val="-7"/>
        </w:rPr>
        <w:t xml:space="preserve"> </w:t>
      </w:r>
      <w:r>
        <w:rPr>
          <w:spacing w:val="-6"/>
        </w:rPr>
        <w:t>like</w:t>
      </w:r>
      <w:r w:rsidR="00293A00">
        <w:rPr>
          <w:spacing w:val="-6"/>
        </w:rPr>
        <w:t xml:space="preserve"> </w:t>
      </w:r>
      <w:r>
        <w:t>‘confined’</w:t>
      </w:r>
      <w:r>
        <w:rPr>
          <w:spacing w:val="-12"/>
        </w:rPr>
        <w:t xml:space="preserve"> </w:t>
      </w:r>
      <w:r>
        <w:t>are</w:t>
      </w:r>
      <w:r>
        <w:rPr>
          <w:spacing w:val="-12"/>
        </w:rPr>
        <w:t xml:space="preserve"> </w:t>
      </w:r>
      <w:r>
        <w:t>still</w:t>
      </w:r>
      <w:r>
        <w:rPr>
          <w:spacing w:val="-12"/>
        </w:rPr>
        <w:t xml:space="preserve"> </w:t>
      </w:r>
      <w:r>
        <w:t>used</w:t>
      </w:r>
      <w:r>
        <w:rPr>
          <w:spacing w:val="-12"/>
        </w:rPr>
        <w:t xml:space="preserve"> </w:t>
      </w:r>
      <w:r>
        <w:t>to</w:t>
      </w:r>
      <w:r>
        <w:rPr>
          <w:spacing w:val="-12"/>
        </w:rPr>
        <w:t xml:space="preserve"> </w:t>
      </w:r>
      <w:r>
        <w:t>elicit</w:t>
      </w:r>
      <w:r>
        <w:rPr>
          <w:spacing w:val="-12"/>
        </w:rPr>
        <w:t xml:space="preserve"> </w:t>
      </w:r>
      <w:r>
        <w:t>emotion. TV</w:t>
      </w:r>
      <w:r>
        <w:rPr>
          <w:spacing w:val="-16"/>
        </w:rPr>
        <w:t xml:space="preserve"> </w:t>
      </w:r>
      <w:r>
        <w:t>channels</w:t>
      </w:r>
      <w:r>
        <w:rPr>
          <w:spacing w:val="-16"/>
        </w:rPr>
        <w:t xml:space="preserve"> </w:t>
      </w:r>
      <w:r>
        <w:t>like</w:t>
      </w:r>
      <w:r>
        <w:rPr>
          <w:spacing w:val="-16"/>
        </w:rPr>
        <w:t xml:space="preserve"> </w:t>
      </w:r>
      <w:r>
        <w:t>ABC</w:t>
      </w:r>
      <w:r>
        <w:rPr>
          <w:spacing w:val="-16"/>
        </w:rPr>
        <w:t xml:space="preserve"> </w:t>
      </w:r>
      <w:r>
        <w:t>have</w:t>
      </w:r>
      <w:r>
        <w:rPr>
          <w:spacing w:val="-16"/>
        </w:rPr>
        <w:t xml:space="preserve"> </w:t>
      </w:r>
      <w:r>
        <w:t>improved representation.”</w:t>
      </w:r>
      <w:r w:rsidR="00293A00">
        <w:t xml:space="preserve"> </w:t>
      </w:r>
      <w:proofErr w:type="spellStart"/>
      <w:r>
        <w:t>BeeMcDee</w:t>
      </w:r>
      <w:proofErr w:type="spellEnd"/>
    </w:p>
    <w:p w14:paraId="58CEA979" w14:textId="26F51537" w:rsidR="002A2369" w:rsidRPr="00293A00" w:rsidRDefault="005C64B6" w:rsidP="000A2E42">
      <w:pPr>
        <w:pStyle w:val="BodyText"/>
      </w:pPr>
      <w:r w:rsidRPr="00293A00">
        <w:t>We asked whether these guidelines could improve community attitudes towards people with lived experience of disability, with 77.8% of</w:t>
      </w:r>
      <w:r w:rsidR="00293A00">
        <w:t xml:space="preserve"> </w:t>
      </w:r>
      <w:r w:rsidRPr="00293A00">
        <w:t>respondents saying they could.</w:t>
      </w:r>
    </w:p>
    <w:p w14:paraId="58CEA97B" w14:textId="3D8C0171" w:rsidR="002A2369" w:rsidRDefault="005C64B6" w:rsidP="000A2E42">
      <w:pPr>
        <w:pStyle w:val="Quote"/>
      </w:pPr>
      <w:r>
        <w:t>“Any</w:t>
      </w:r>
      <w:r>
        <w:rPr>
          <w:spacing w:val="-9"/>
        </w:rPr>
        <w:t xml:space="preserve"> </w:t>
      </w:r>
      <w:r>
        <w:t>resources</w:t>
      </w:r>
      <w:r>
        <w:rPr>
          <w:spacing w:val="-9"/>
        </w:rPr>
        <w:t xml:space="preserve"> </w:t>
      </w:r>
      <w:r>
        <w:t>that</w:t>
      </w:r>
      <w:r>
        <w:rPr>
          <w:spacing w:val="-9"/>
        </w:rPr>
        <w:t xml:space="preserve"> </w:t>
      </w:r>
      <w:r>
        <w:t>can</w:t>
      </w:r>
      <w:r>
        <w:rPr>
          <w:spacing w:val="-9"/>
        </w:rPr>
        <w:t xml:space="preserve"> </w:t>
      </w:r>
      <w:r>
        <w:t>help</w:t>
      </w:r>
      <w:r>
        <w:rPr>
          <w:spacing w:val="-9"/>
        </w:rPr>
        <w:t xml:space="preserve"> </w:t>
      </w:r>
      <w:r>
        <w:t>people</w:t>
      </w:r>
      <w:r>
        <w:rPr>
          <w:spacing w:val="-9"/>
        </w:rPr>
        <w:t xml:space="preserve"> </w:t>
      </w:r>
      <w:r>
        <w:t xml:space="preserve">like </w:t>
      </w:r>
      <w:r>
        <w:rPr>
          <w:spacing w:val="-4"/>
        </w:rPr>
        <w:t>myself</w:t>
      </w:r>
      <w:r>
        <w:rPr>
          <w:spacing w:val="-11"/>
        </w:rPr>
        <w:t xml:space="preserve"> </w:t>
      </w:r>
      <w:r>
        <w:rPr>
          <w:spacing w:val="-4"/>
        </w:rPr>
        <w:t>that</w:t>
      </w:r>
      <w:r>
        <w:rPr>
          <w:spacing w:val="-11"/>
        </w:rPr>
        <w:t xml:space="preserve"> </w:t>
      </w:r>
      <w:r>
        <w:rPr>
          <w:spacing w:val="-4"/>
        </w:rPr>
        <w:t>do</w:t>
      </w:r>
      <w:r>
        <w:rPr>
          <w:spacing w:val="-11"/>
        </w:rPr>
        <w:t xml:space="preserve"> </w:t>
      </w:r>
      <w:r>
        <w:rPr>
          <w:spacing w:val="-4"/>
        </w:rPr>
        <w:t>not</w:t>
      </w:r>
      <w:r>
        <w:rPr>
          <w:spacing w:val="-11"/>
        </w:rPr>
        <w:t xml:space="preserve"> </w:t>
      </w:r>
      <w:r>
        <w:rPr>
          <w:spacing w:val="-4"/>
        </w:rPr>
        <w:t>have</w:t>
      </w:r>
      <w:r>
        <w:rPr>
          <w:spacing w:val="-11"/>
        </w:rPr>
        <w:t xml:space="preserve"> </w:t>
      </w:r>
      <w:r>
        <w:rPr>
          <w:spacing w:val="-4"/>
        </w:rPr>
        <w:t>a</w:t>
      </w:r>
      <w:r>
        <w:rPr>
          <w:spacing w:val="-11"/>
        </w:rPr>
        <w:t xml:space="preserve"> </w:t>
      </w:r>
      <w:r>
        <w:rPr>
          <w:spacing w:val="-4"/>
        </w:rPr>
        <w:t>long</w:t>
      </w:r>
      <w:r>
        <w:rPr>
          <w:spacing w:val="-11"/>
        </w:rPr>
        <w:t xml:space="preserve"> </w:t>
      </w:r>
      <w:r>
        <w:rPr>
          <w:spacing w:val="-4"/>
        </w:rPr>
        <w:t>history</w:t>
      </w:r>
      <w:r>
        <w:rPr>
          <w:spacing w:val="-11"/>
        </w:rPr>
        <w:t xml:space="preserve"> </w:t>
      </w:r>
      <w:r>
        <w:rPr>
          <w:spacing w:val="-4"/>
        </w:rPr>
        <w:t xml:space="preserve">in </w:t>
      </w:r>
      <w:r>
        <w:t>the disability sector is a good thing.”</w:t>
      </w:r>
      <w:r w:rsidR="00293A00">
        <w:t xml:space="preserve"> </w:t>
      </w:r>
      <w:proofErr w:type="spellStart"/>
      <w:r>
        <w:t>BigKev</w:t>
      </w:r>
      <w:proofErr w:type="spellEnd"/>
    </w:p>
    <w:p w14:paraId="58CEA97E" w14:textId="5DE13E40" w:rsidR="002A2369" w:rsidRDefault="005C64B6" w:rsidP="000A2E42">
      <w:pPr>
        <w:pStyle w:val="Quote"/>
      </w:pPr>
      <w:r>
        <w:t>“Improving</w:t>
      </w:r>
      <w:r>
        <w:rPr>
          <w:spacing w:val="-16"/>
        </w:rPr>
        <w:t xml:space="preserve"> </w:t>
      </w:r>
      <w:r>
        <w:t>media</w:t>
      </w:r>
      <w:r>
        <w:rPr>
          <w:spacing w:val="-16"/>
        </w:rPr>
        <w:t xml:space="preserve"> </w:t>
      </w:r>
      <w:r>
        <w:t>portrayal</w:t>
      </w:r>
      <w:r>
        <w:rPr>
          <w:spacing w:val="-16"/>
        </w:rPr>
        <w:t xml:space="preserve"> </w:t>
      </w:r>
      <w:r>
        <w:t>will</w:t>
      </w:r>
      <w:r>
        <w:rPr>
          <w:spacing w:val="-16"/>
        </w:rPr>
        <w:t xml:space="preserve"> </w:t>
      </w:r>
      <w:r>
        <w:t xml:space="preserve">help </w:t>
      </w:r>
      <w:r>
        <w:rPr>
          <w:spacing w:val="-6"/>
        </w:rPr>
        <w:t>slowly</w:t>
      </w:r>
      <w:r>
        <w:rPr>
          <w:spacing w:val="-9"/>
        </w:rPr>
        <w:t xml:space="preserve"> </w:t>
      </w:r>
      <w:r>
        <w:rPr>
          <w:spacing w:val="-6"/>
        </w:rPr>
        <w:t>but</w:t>
      </w:r>
      <w:r>
        <w:rPr>
          <w:spacing w:val="-9"/>
        </w:rPr>
        <w:t xml:space="preserve"> </w:t>
      </w:r>
      <w:r>
        <w:rPr>
          <w:spacing w:val="-6"/>
        </w:rPr>
        <w:t>surely</w:t>
      </w:r>
      <w:r>
        <w:rPr>
          <w:spacing w:val="-9"/>
        </w:rPr>
        <w:t xml:space="preserve"> </w:t>
      </w:r>
      <w:r>
        <w:rPr>
          <w:spacing w:val="-6"/>
        </w:rPr>
        <w:t>change</w:t>
      </w:r>
      <w:r>
        <w:rPr>
          <w:spacing w:val="-9"/>
        </w:rPr>
        <w:t xml:space="preserve"> </w:t>
      </w:r>
      <w:r>
        <w:rPr>
          <w:spacing w:val="-6"/>
        </w:rPr>
        <w:t>the</w:t>
      </w:r>
      <w:r>
        <w:rPr>
          <w:spacing w:val="-9"/>
        </w:rPr>
        <w:t xml:space="preserve"> </w:t>
      </w:r>
      <w:r>
        <w:rPr>
          <w:spacing w:val="-6"/>
        </w:rPr>
        <w:t>way</w:t>
      </w:r>
      <w:r>
        <w:rPr>
          <w:spacing w:val="-9"/>
        </w:rPr>
        <w:t xml:space="preserve"> </w:t>
      </w:r>
      <w:r>
        <w:rPr>
          <w:spacing w:val="-6"/>
        </w:rPr>
        <w:t xml:space="preserve">people </w:t>
      </w:r>
      <w:r>
        <w:lastRenderedPageBreak/>
        <w:t>with</w:t>
      </w:r>
      <w:r>
        <w:rPr>
          <w:spacing w:val="-12"/>
        </w:rPr>
        <w:t xml:space="preserve"> </w:t>
      </w:r>
      <w:r>
        <w:t>a</w:t>
      </w:r>
      <w:r>
        <w:rPr>
          <w:spacing w:val="-12"/>
        </w:rPr>
        <w:t xml:space="preserve"> </w:t>
      </w:r>
      <w:r>
        <w:t>disability</w:t>
      </w:r>
      <w:r>
        <w:rPr>
          <w:spacing w:val="-12"/>
        </w:rPr>
        <w:t xml:space="preserve"> </w:t>
      </w:r>
      <w:r>
        <w:t>are</w:t>
      </w:r>
      <w:r>
        <w:rPr>
          <w:spacing w:val="-12"/>
        </w:rPr>
        <w:t xml:space="preserve"> </w:t>
      </w:r>
      <w:r>
        <w:t>seen</w:t>
      </w:r>
      <w:r>
        <w:rPr>
          <w:spacing w:val="-12"/>
        </w:rPr>
        <w:t xml:space="preserve"> </w:t>
      </w:r>
      <w:r>
        <w:t>by</w:t>
      </w:r>
      <w:r>
        <w:rPr>
          <w:spacing w:val="-12"/>
        </w:rPr>
        <w:t xml:space="preserve"> </w:t>
      </w:r>
      <w:r>
        <w:t>the</w:t>
      </w:r>
      <w:r>
        <w:rPr>
          <w:spacing w:val="-12"/>
        </w:rPr>
        <w:t xml:space="preserve"> </w:t>
      </w:r>
      <w:r>
        <w:t>wider community.”</w:t>
      </w:r>
      <w:r w:rsidR="00293A00">
        <w:t xml:space="preserve"> </w:t>
      </w:r>
      <w:r>
        <w:rPr>
          <w:spacing w:val="-16"/>
        </w:rPr>
        <w:t>–</w:t>
      </w:r>
      <w:r>
        <w:rPr>
          <w:spacing w:val="-4"/>
        </w:rPr>
        <w:t xml:space="preserve"> </w:t>
      </w:r>
      <w:r>
        <w:t>just16</w:t>
      </w:r>
    </w:p>
    <w:p w14:paraId="58CEA982" w14:textId="21BE425F" w:rsidR="002A2369" w:rsidRDefault="005C64B6" w:rsidP="000A2E42">
      <w:pPr>
        <w:pStyle w:val="Quote"/>
      </w:pPr>
      <w:r>
        <w:rPr>
          <w:spacing w:val="-6"/>
        </w:rPr>
        <w:t>“I</w:t>
      </w:r>
      <w:r>
        <w:rPr>
          <w:spacing w:val="-9"/>
        </w:rPr>
        <w:t xml:space="preserve"> </w:t>
      </w:r>
      <w:r>
        <w:rPr>
          <w:spacing w:val="-6"/>
        </w:rPr>
        <w:t>think</w:t>
      </w:r>
      <w:r>
        <w:rPr>
          <w:spacing w:val="-9"/>
        </w:rPr>
        <w:t xml:space="preserve"> </w:t>
      </w:r>
      <w:r>
        <w:rPr>
          <w:spacing w:val="-6"/>
        </w:rPr>
        <w:t>they</w:t>
      </w:r>
      <w:r>
        <w:rPr>
          <w:spacing w:val="-9"/>
        </w:rPr>
        <w:t xml:space="preserve"> </w:t>
      </w:r>
      <w:r>
        <w:rPr>
          <w:spacing w:val="-6"/>
        </w:rPr>
        <w:t>can</w:t>
      </w:r>
      <w:r>
        <w:rPr>
          <w:spacing w:val="-9"/>
        </w:rPr>
        <w:t xml:space="preserve"> </w:t>
      </w:r>
      <w:r>
        <w:rPr>
          <w:spacing w:val="-6"/>
        </w:rPr>
        <w:t>definitely</w:t>
      </w:r>
      <w:r>
        <w:rPr>
          <w:spacing w:val="-9"/>
        </w:rPr>
        <w:t xml:space="preserve"> </w:t>
      </w:r>
      <w:r>
        <w:rPr>
          <w:spacing w:val="-6"/>
        </w:rPr>
        <w:t>help</w:t>
      </w:r>
      <w:r>
        <w:rPr>
          <w:spacing w:val="-9"/>
        </w:rPr>
        <w:t xml:space="preserve"> </w:t>
      </w:r>
      <w:r>
        <w:rPr>
          <w:spacing w:val="-6"/>
        </w:rPr>
        <w:t xml:space="preserve">because </w:t>
      </w:r>
      <w:r>
        <w:t>even</w:t>
      </w:r>
      <w:r>
        <w:rPr>
          <w:spacing w:val="-13"/>
        </w:rPr>
        <w:t xml:space="preserve"> </w:t>
      </w:r>
      <w:r>
        <w:t>as</w:t>
      </w:r>
      <w:r>
        <w:rPr>
          <w:spacing w:val="-13"/>
        </w:rPr>
        <w:t xml:space="preserve"> </w:t>
      </w:r>
      <w:r>
        <w:t>a</w:t>
      </w:r>
      <w:r>
        <w:rPr>
          <w:spacing w:val="-13"/>
        </w:rPr>
        <w:t xml:space="preserve"> </w:t>
      </w:r>
      <w:r>
        <w:t>disabled</w:t>
      </w:r>
      <w:r>
        <w:rPr>
          <w:spacing w:val="-13"/>
        </w:rPr>
        <w:t xml:space="preserve"> </w:t>
      </w:r>
      <w:r>
        <w:t>person,</w:t>
      </w:r>
      <w:r>
        <w:rPr>
          <w:spacing w:val="-13"/>
        </w:rPr>
        <w:t xml:space="preserve"> </w:t>
      </w:r>
      <w:r>
        <w:t>there</w:t>
      </w:r>
      <w:r>
        <w:rPr>
          <w:spacing w:val="-13"/>
        </w:rPr>
        <w:t xml:space="preserve"> </w:t>
      </w:r>
      <w:r>
        <w:t>were terms I didn’t know were wrong or outdated,</w:t>
      </w:r>
      <w:r>
        <w:rPr>
          <w:spacing w:val="-12"/>
        </w:rPr>
        <w:t xml:space="preserve"> </w:t>
      </w:r>
      <w:r>
        <w:t>so</w:t>
      </w:r>
      <w:r>
        <w:rPr>
          <w:spacing w:val="-12"/>
        </w:rPr>
        <w:t xml:space="preserve"> </w:t>
      </w:r>
      <w:r>
        <w:t>it</w:t>
      </w:r>
      <w:r>
        <w:rPr>
          <w:spacing w:val="-12"/>
        </w:rPr>
        <w:t xml:space="preserve"> </w:t>
      </w:r>
      <w:r>
        <w:t>will</w:t>
      </w:r>
      <w:r>
        <w:rPr>
          <w:spacing w:val="-12"/>
        </w:rPr>
        <w:t xml:space="preserve"> </w:t>
      </w:r>
      <w:r>
        <w:t>benefit</w:t>
      </w:r>
      <w:r>
        <w:rPr>
          <w:spacing w:val="-12"/>
        </w:rPr>
        <w:t xml:space="preserve"> </w:t>
      </w:r>
      <w:r>
        <w:t>everyone</w:t>
      </w:r>
      <w:r w:rsidR="00293A00">
        <w:t xml:space="preserve"> </w:t>
      </w:r>
      <w:r>
        <w:t>in</w:t>
      </w:r>
      <w:r>
        <w:rPr>
          <w:spacing w:val="-12"/>
        </w:rPr>
        <w:t xml:space="preserve"> </w:t>
      </w:r>
      <w:r>
        <w:t>the</w:t>
      </w:r>
      <w:r>
        <w:rPr>
          <w:spacing w:val="-11"/>
        </w:rPr>
        <w:t xml:space="preserve"> </w:t>
      </w:r>
      <w:r>
        <w:t>long</w:t>
      </w:r>
      <w:r>
        <w:rPr>
          <w:spacing w:val="-11"/>
        </w:rPr>
        <w:t xml:space="preserve"> </w:t>
      </w:r>
      <w:r>
        <w:t>run.”</w:t>
      </w:r>
      <w:r w:rsidR="00293A00">
        <w:t xml:space="preserve"> </w:t>
      </w:r>
      <w:r>
        <w:t>Emily</w:t>
      </w:r>
    </w:p>
    <w:p w14:paraId="58CEA985" w14:textId="77777777" w:rsidR="002A2369" w:rsidRPr="00500659" w:rsidRDefault="005C64B6" w:rsidP="000A2E42">
      <w:r w:rsidRPr="00500659">
        <w:t xml:space="preserve">We also asked for feedback on what we had potentially missed in the guidelines, with some fantastic suggestions that we’ve </w:t>
      </w:r>
      <w:proofErr w:type="gramStart"/>
      <w:r w:rsidRPr="00500659">
        <w:t>taken</w:t>
      </w:r>
      <w:proofErr w:type="gramEnd"/>
      <w:r w:rsidRPr="00500659">
        <w:t xml:space="preserve"> onboard, including:</w:t>
      </w:r>
    </w:p>
    <w:p w14:paraId="58CEA986" w14:textId="1F652E1C" w:rsidR="002A2369" w:rsidRPr="007D2BA3" w:rsidRDefault="005C64B6" w:rsidP="000A2E42">
      <w:pPr>
        <w:pStyle w:val="Bullet-Disc"/>
      </w:pPr>
      <w:r w:rsidRPr="007D2BA3">
        <w:t>reporting</w:t>
      </w:r>
      <w:r w:rsidRPr="007D2BA3">
        <w:rPr>
          <w:spacing w:val="-8"/>
        </w:rPr>
        <w:t xml:space="preserve"> </w:t>
      </w:r>
      <w:r w:rsidRPr="007D2BA3">
        <w:t>on</w:t>
      </w:r>
      <w:r w:rsidRPr="007D2BA3">
        <w:rPr>
          <w:spacing w:val="-8"/>
        </w:rPr>
        <w:t xml:space="preserve"> </w:t>
      </w:r>
      <w:r w:rsidRPr="007D2BA3">
        <w:t>families</w:t>
      </w:r>
      <w:r w:rsidRPr="007D2BA3">
        <w:rPr>
          <w:spacing w:val="-8"/>
        </w:rPr>
        <w:t xml:space="preserve"> </w:t>
      </w:r>
      <w:r w:rsidRPr="007D2BA3">
        <w:t>of</w:t>
      </w:r>
      <w:r w:rsidRPr="007D2BA3">
        <w:rPr>
          <w:spacing w:val="-8"/>
        </w:rPr>
        <w:t xml:space="preserve"> </w:t>
      </w:r>
      <w:r w:rsidRPr="007D2BA3">
        <w:t>people</w:t>
      </w:r>
      <w:r w:rsidRPr="007D2BA3">
        <w:rPr>
          <w:spacing w:val="-8"/>
        </w:rPr>
        <w:t xml:space="preserve"> </w:t>
      </w:r>
      <w:r w:rsidRPr="007D2BA3">
        <w:t>with disability</w:t>
      </w:r>
      <w:r w:rsidRPr="007D2BA3">
        <w:rPr>
          <w:spacing w:val="-11"/>
        </w:rPr>
        <w:t xml:space="preserve"> </w:t>
      </w:r>
      <w:r w:rsidRPr="007D2BA3">
        <w:t>who</w:t>
      </w:r>
      <w:r w:rsidRPr="007D2BA3">
        <w:rPr>
          <w:spacing w:val="-11"/>
        </w:rPr>
        <w:t xml:space="preserve"> </w:t>
      </w:r>
      <w:r w:rsidRPr="007D2BA3">
        <w:t>have</w:t>
      </w:r>
      <w:r w:rsidRPr="007D2BA3">
        <w:rPr>
          <w:spacing w:val="-11"/>
        </w:rPr>
        <w:t xml:space="preserve"> </w:t>
      </w:r>
      <w:r w:rsidRPr="007D2BA3">
        <w:t>passed</w:t>
      </w:r>
      <w:r w:rsidRPr="007D2BA3">
        <w:rPr>
          <w:spacing w:val="-11"/>
        </w:rPr>
        <w:t xml:space="preserve"> </w:t>
      </w:r>
      <w:r w:rsidRPr="007D2BA3">
        <w:t xml:space="preserve">away (see </w:t>
      </w:r>
      <w:hyperlink w:anchor="Reporting_on_deaths" w:history="1">
        <w:proofErr w:type="spellStart"/>
        <w:r w:rsidR="000D5232" w:rsidRPr="007D2BA3">
          <w:rPr>
            <w:rStyle w:val="Hyperlink"/>
          </w:rPr>
          <w:t>Reporting_on_deaths</w:t>
        </w:r>
        <w:proofErr w:type="spellEnd"/>
      </w:hyperlink>
      <w:r w:rsidRPr="007D2BA3">
        <w:t>)</w:t>
      </w:r>
    </w:p>
    <w:p w14:paraId="58CEA988" w14:textId="69F0EC30" w:rsidR="002A2369" w:rsidRPr="007D2BA3" w:rsidRDefault="005C64B6" w:rsidP="000A2E42">
      <w:pPr>
        <w:pStyle w:val="Bullet-Disc"/>
      </w:pPr>
      <w:r w:rsidRPr="007D2BA3">
        <w:t>referencing</w:t>
      </w:r>
      <w:r w:rsidRPr="007D2BA3">
        <w:rPr>
          <w:spacing w:val="-15"/>
        </w:rPr>
        <w:t xml:space="preserve"> </w:t>
      </w:r>
      <w:r w:rsidRPr="007D2BA3">
        <w:t>the</w:t>
      </w:r>
      <w:r w:rsidRPr="007D2BA3">
        <w:rPr>
          <w:spacing w:val="-15"/>
        </w:rPr>
        <w:t xml:space="preserve"> </w:t>
      </w:r>
      <w:hyperlink w:anchor="_United_Nations_Convention" w:history="1">
        <w:r w:rsidRPr="007D2BA3">
          <w:rPr>
            <w:rStyle w:val="Hyperlink"/>
          </w:rPr>
          <w:t>United</w:t>
        </w:r>
        <w:r w:rsidRPr="007D2BA3">
          <w:rPr>
            <w:rStyle w:val="Hyperlink"/>
            <w:spacing w:val="-15"/>
          </w:rPr>
          <w:t xml:space="preserve"> </w:t>
        </w:r>
        <w:r w:rsidRPr="007D2BA3">
          <w:rPr>
            <w:rStyle w:val="Hyperlink"/>
          </w:rPr>
          <w:t>Nations Convention</w:t>
        </w:r>
        <w:r w:rsidRPr="007D2BA3">
          <w:rPr>
            <w:rStyle w:val="Hyperlink"/>
            <w:spacing w:val="-10"/>
          </w:rPr>
          <w:t xml:space="preserve"> </w:t>
        </w:r>
        <w:r w:rsidRPr="007D2BA3">
          <w:rPr>
            <w:rStyle w:val="Hyperlink"/>
          </w:rPr>
          <w:t>on</w:t>
        </w:r>
        <w:r w:rsidRPr="007D2BA3">
          <w:rPr>
            <w:rStyle w:val="Hyperlink"/>
            <w:spacing w:val="-10"/>
          </w:rPr>
          <w:t xml:space="preserve"> </w:t>
        </w:r>
        <w:r w:rsidRPr="007D2BA3">
          <w:rPr>
            <w:rStyle w:val="Hyperlink"/>
          </w:rPr>
          <w:t>the</w:t>
        </w:r>
        <w:r w:rsidRPr="007D2BA3">
          <w:rPr>
            <w:rStyle w:val="Hyperlink"/>
            <w:spacing w:val="-10"/>
          </w:rPr>
          <w:t xml:space="preserve"> </w:t>
        </w:r>
        <w:r w:rsidRPr="007D2BA3">
          <w:rPr>
            <w:rStyle w:val="Hyperlink"/>
          </w:rPr>
          <w:t>Rights</w:t>
        </w:r>
        <w:r w:rsidRPr="007D2BA3">
          <w:rPr>
            <w:rStyle w:val="Hyperlink"/>
            <w:spacing w:val="-10"/>
          </w:rPr>
          <w:t xml:space="preserve"> </w:t>
        </w:r>
        <w:r w:rsidRPr="007D2BA3">
          <w:rPr>
            <w:rStyle w:val="Hyperlink"/>
          </w:rPr>
          <w:t>of</w:t>
        </w:r>
        <w:r w:rsidRPr="007D2BA3">
          <w:rPr>
            <w:rStyle w:val="Hyperlink"/>
            <w:spacing w:val="-10"/>
          </w:rPr>
          <w:t xml:space="preserve"> </w:t>
        </w:r>
        <w:r w:rsidRPr="007D2BA3">
          <w:rPr>
            <w:rStyle w:val="Hyperlink"/>
          </w:rPr>
          <w:t>Persons with</w:t>
        </w:r>
        <w:r w:rsidRPr="007D2BA3">
          <w:rPr>
            <w:rStyle w:val="Hyperlink"/>
            <w:spacing w:val="-16"/>
          </w:rPr>
          <w:t xml:space="preserve"> </w:t>
        </w:r>
        <w:r w:rsidRPr="007D2BA3">
          <w:rPr>
            <w:rStyle w:val="Hyperlink"/>
          </w:rPr>
          <w:t>Disabilities</w:t>
        </w:r>
      </w:hyperlink>
      <w:r w:rsidRPr="007D2BA3">
        <w:rPr>
          <w:spacing w:val="-16"/>
        </w:rPr>
        <w:t xml:space="preserve"> </w:t>
      </w:r>
    </w:p>
    <w:p w14:paraId="58CEA98A" w14:textId="21FEE02D" w:rsidR="002A2369" w:rsidRPr="007D2BA3" w:rsidRDefault="005C64B6" w:rsidP="000A2E42">
      <w:pPr>
        <w:pStyle w:val="Bullet-Disc"/>
      </w:pPr>
      <w:r w:rsidRPr="007D2BA3">
        <w:t>refining</w:t>
      </w:r>
      <w:r w:rsidRPr="007D2BA3">
        <w:rPr>
          <w:spacing w:val="-10"/>
        </w:rPr>
        <w:t xml:space="preserve"> </w:t>
      </w:r>
      <w:r w:rsidRPr="007D2BA3">
        <w:t>the</w:t>
      </w:r>
      <w:r w:rsidRPr="007D2BA3">
        <w:rPr>
          <w:spacing w:val="-10"/>
        </w:rPr>
        <w:t xml:space="preserve"> </w:t>
      </w:r>
      <w:r w:rsidRPr="007D2BA3">
        <w:t>definition</w:t>
      </w:r>
      <w:r w:rsidRPr="007D2BA3">
        <w:rPr>
          <w:spacing w:val="-10"/>
        </w:rPr>
        <w:t xml:space="preserve"> </w:t>
      </w:r>
      <w:r w:rsidRPr="007D2BA3">
        <w:t>of</w:t>
      </w:r>
      <w:r w:rsidRPr="007D2BA3">
        <w:rPr>
          <w:spacing w:val="-10"/>
        </w:rPr>
        <w:t xml:space="preserve"> </w:t>
      </w:r>
      <w:r w:rsidRPr="007D2BA3">
        <w:t xml:space="preserve">disability; </w:t>
      </w:r>
      <w:r w:rsidRPr="007D2BA3">
        <w:rPr>
          <w:spacing w:val="-4"/>
        </w:rPr>
        <w:t>that</w:t>
      </w:r>
      <w:r w:rsidRPr="007D2BA3">
        <w:rPr>
          <w:spacing w:val="-12"/>
        </w:rPr>
        <w:t xml:space="preserve"> </w:t>
      </w:r>
      <w:r w:rsidRPr="007D2BA3">
        <w:rPr>
          <w:spacing w:val="-4"/>
        </w:rPr>
        <w:t>it</w:t>
      </w:r>
      <w:r w:rsidRPr="007D2BA3">
        <w:rPr>
          <w:spacing w:val="-12"/>
        </w:rPr>
        <w:t xml:space="preserve"> </w:t>
      </w:r>
      <w:r w:rsidRPr="007D2BA3">
        <w:rPr>
          <w:spacing w:val="-4"/>
        </w:rPr>
        <w:t>can</w:t>
      </w:r>
      <w:r w:rsidRPr="007D2BA3">
        <w:rPr>
          <w:spacing w:val="-12"/>
        </w:rPr>
        <w:t xml:space="preserve"> </w:t>
      </w:r>
      <w:r w:rsidRPr="007D2BA3">
        <w:rPr>
          <w:spacing w:val="-4"/>
        </w:rPr>
        <w:t>be</w:t>
      </w:r>
      <w:r w:rsidRPr="007D2BA3">
        <w:rPr>
          <w:spacing w:val="-12"/>
        </w:rPr>
        <w:t xml:space="preserve"> </w:t>
      </w:r>
      <w:r w:rsidRPr="007D2BA3">
        <w:rPr>
          <w:spacing w:val="-4"/>
        </w:rPr>
        <w:t>variable</w:t>
      </w:r>
      <w:r w:rsidRPr="007D2BA3">
        <w:rPr>
          <w:spacing w:val="-12"/>
        </w:rPr>
        <w:t xml:space="preserve"> </w:t>
      </w:r>
      <w:r w:rsidRPr="007D2BA3">
        <w:rPr>
          <w:spacing w:val="-4"/>
        </w:rPr>
        <w:t>and</w:t>
      </w:r>
      <w:r w:rsidRPr="007D2BA3">
        <w:rPr>
          <w:spacing w:val="-12"/>
        </w:rPr>
        <w:t xml:space="preserve"> </w:t>
      </w:r>
      <w:r w:rsidRPr="007D2BA3">
        <w:rPr>
          <w:spacing w:val="-4"/>
        </w:rPr>
        <w:t>due</w:t>
      </w:r>
      <w:r w:rsidRPr="007D2BA3">
        <w:rPr>
          <w:spacing w:val="-12"/>
        </w:rPr>
        <w:t xml:space="preserve"> </w:t>
      </w:r>
      <w:r w:rsidRPr="007D2BA3">
        <w:rPr>
          <w:spacing w:val="-4"/>
        </w:rPr>
        <w:t xml:space="preserve">to </w:t>
      </w:r>
      <w:r w:rsidRPr="007D2BA3">
        <w:t>chronic</w:t>
      </w:r>
      <w:r w:rsidRPr="007D2BA3">
        <w:rPr>
          <w:spacing w:val="-16"/>
        </w:rPr>
        <w:t xml:space="preserve"> </w:t>
      </w:r>
      <w:r w:rsidRPr="007D2BA3">
        <w:t>illness</w:t>
      </w:r>
      <w:r w:rsidRPr="007D2BA3">
        <w:rPr>
          <w:spacing w:val="-16"/>
        </w:rPr>
        <w:t xml:space="preserve"> </w:t>
      </w:r>
      <w:r w:rsidRPr="007D2BA3">
        <w:t>(see</w:t>
      </w:r>
      <w:r w:rsidR="007D2BA3" w:rsidRPr="007D2BA3">
        <w:t xml:space="preserve"> </w:t>
      </w:r>
      <w:hyperlink w:anchor="A_person_is_a_person_is_a_person" w:history="1">
        <w:proofErr w:type="spellStart"/>
        <w:r w:rsidR="007D2BA3" w:rsidRPr="007D2BA3">
          <w:rPr>
            <w:rStyle w:val="Hyperlink"/>
          </w:rPr>
          <w:t>A_person_is_a_person_is_a_person</w:t>
        </w:r>
        <w:proofErr w:type="spellEnd"/>
      </w:hyperlink>
      <w:r w:rsidR="007D2BA3" w:rsidRPr="007D2BA3">
        <w:t xml:space="preserve"> </w:t>
      </w:r>
      <w:r w:rsidRPr="007D2BA3">
        <w:t>).</w:t>
      </w:r>
    </w:p>
    <w:p w14:paraId="58CEA999" w14:textId="77777777" w:rsidR="002A2369" w:rsidRDefault="005C64B6" w:rsidP="000A2E42">
      <w:pPr>
        <w:pStyle w:val="BodyText"/>
      </w:pPr>
      <w:r>
        <w:t>Finally,</w:t>
      </w:r>
      <w:r>
        <w:rPr>
          <w:spacing w:val="-7"/>
        </w:rPr>
        <w:t xml:space="preserve"> </w:t>
      </w:r>
      <w:r>
        <w:t>we</w:t>
      </w:r>
      <w:r>
        <w:rPr>
          <w:spacing w:val="-7"/>
        </w:rPr>
        <w:t xml:space="preserve"> </w:t>
      </w:r>
      <w:r>
        <w:t>asked</w:t>
      </w:r>
      <w:r>
        <w:rPr>
          <w:spacing w:val="-7"/>
        </w:rPr>
        <w:t xml:space="preserve"> </w:t>
      </w:r>
      <w:r>
        <w:t>what</w:t>
      </w:r>
      <w:r>
        <w:rPr>
          <w:spacing w:val="-7"/>
        </w:rPr>
        <w:t xml:space="preserve"> </w:t>
      </w:r>
      <w:r>
        <w:t>the</w:t>
      </w:r>
      <w:r>
        <w:rPr>
          <w:spacing w:val="-7"/>
        </w:rPr>
        <w:t xml:space="preserve"> </w:t>
      </w:r>
      <w:r>
        <w:t>biggest misconception was about living with disability:</w:t>
      </w:r>
    </w:p>
    <w:p w14:paraId="58CEA99B" w14:textId="3624E92B" w:rsidR="002A2369" w:rsidRDefault="005C64B6" w:rsidP="000A2E42">
      <w:pPr>
        <w:pStyle w:val="Quote"/>
      </w:pPr>
      <w:r>
        <w:t>“That</w:t>
      </w:r>
      <w:r>
        <w:rPr>
          <w:spacing w:val="-8"/>
        </w:rPr>
        <w:t xml:space="preserve"> </w:t>
      </w:r>
      <w:r>
        <w:t>[people</w:t>
      </w:r>
      <w:r>
        <w:rPr>
          <w:spacing w:val="-8"/>
        </w:rPr>
        <w:t xml:space="preserve"> </w:t>
      </w:r>
      <w:r>
        <w:t>with</w:t>
      </w:r>
      <w:r>
        <w:rPr>
          <w:spacing w:val="-8"/>
        </w:rPr>
        <w:t xml:space="preserve"> </w:t>
      </w:r>
      <w:r>
        <w:t>disability]</w:t>
      </w:r>
      <w:r>
        <w:rPr>
          <w:spacing w:val="-8"/>
        </w:rPr>
        <w:t xml:space="preserve"> </w:t>
      </w:r>
      <w:r>
        <w:t>can’t</w:t>
      </w:r>
      <w:r>
        <w:rPr>
          <w:spacing w:val="-8"/>
        </w:rPr>
        <w:t xml:space="preserve"> </w:t>
      </w:r>
      <w:r>
        <w:t xml:space="preserve">do </w:t>
      </w:r>
      <w:r>
        <w:rPr>
          <w:spacing w:val="-4"/>
        </w:rPr>
        <w:t>much.</w:t>
      </w:r>
      <w:r>
        <w:rPr>
          <w:spacing w:val="-12"/>
        </w:rPr>
        <w:t xml:space="preserve"> </w:t>
      </w:r>
      <w:r>
        <w:rPr>
          <w:spacing w:val="-4"/>
        </w:rPr>
        <w:t>They</w:t>
      </w:r>
      <w:r>
        <w:rPr>
          <w:spacing w:val="-12"/>
        </w:rPr>
        <w:t xml:space="preserve"> </w:t>
      </w:r>
      <w:r>
        <w:rPr>
          <w:spacing w:val="-4"/>
        </w:rPr>
        <w:t>can’t</w:t>
      </w:r>
      <w:r>
        <w:rPr>
          <w:spacing w:val="-12"/>
        </w:rPr>
        <w:t xml:space="preserve"> </w:t>
      </w:r>
      <w:r>
        <w:rPr>
          <w:spacing w:val="-4"/>
        </w:rPr>
        <w:t>work</w:t>
      </w:r>
      <w:r>
        <w:rPr>
          <w:spacing w:val="-12"/>
        </w:rPr>
        <w:t xml:space="preserve"> </w:t>
      </w:r>
      <w:r>
        <w:rPr>
          <w:spacing w:val="-4"/>
        </w:rPr>
        <w:t>or</w:t>
      </w:r>
      <w:r>
        <w:rPr>
          <w:spacing w:val="-12"/>
        </w:rPr>
        <w:t xml:space="preserve"> </w:t>
      </w:r>
      <w:r>
        <w:rPr>
          <w:spacing w:val="-4"/>
        </w:rPr>
        <w:t>live</w:t>
      </w:r>
      <w:r>
        <w:rPr>
          <w:spacing w:val="-12"/>
        </w:rPr>
        <w:t xml:space="preserve"> </w:t>
      </w:r>
      <w:r>
        <w:rPr>
          <w:spacing w:val="-4"/>
        </w:rPr>
        <w:t>the</w:t>
      </w:r>
      <w:r>
        <w:rPr>
          <w:spacing w:val="-12"/>
        </w:rPr>
        <w:t xml:space="preserve"> </w:t>
      </w:r>
      <w:r>
        <w:rPr>
          <w:spacing w:val="-4"/>
        </w:rPr>
        <w:t xml:space="preserve">same </w:t>
      </w:r>
      <w:r>
        <w:t>life</w:t>
      </w:r>
      <w:r>
        <w:rPr>
          <w:spacing w:val="-16"/>
        </w:rPr>
        <w:t xml:space="preserve"> </w:t>
      </w:r>
      <w:r>
        <w:t>as</w:t>
      </w:r>
      <w:r>
        <w:rPr>
          <w:spacing w:val="-16"/>
        </w:rPr>
        <w:t xml:space="preserve"> </w:t>
      </w:r>
      <w:r>
        <w:t>someone</w:t>
      </w:r>
      <w:r>
        <w:rPr>
          <w:spacing w:val="-16"/>
        </w:rPr>
        <w:t xml:space="preserve"> </w:t>
      </w:r>
      <w:r>
        <w:t>without</w:t>
      </w:r>
      <w:r>
        <w:rPr>
          <w:spacing w:val="-16"/>
        </w:rPr>
        <w:t xml:space="preserve"> </w:t>
      </w:r>
      <w:r>
        <w:t>a</w:t>
      </w:r>
      <w:r>
        <w:rPr>
          <w:spacing w:val="-16"/>
        </w:rPr>
        <w:t xml:space="preserve"> </w:t>
      </w:r>
      <w:r>
        <w:t>disability.”</w:t>
      </w:r>
      <w:r w:rsidR="00500659">
        <w:t xml:space="preserve"> </w:t>
      </w:r>
      <w:r>
        <w:t>Leasha</w:t>
      </w:r>
    </w:p>
    <w:p w14:paraId="58CEA99E" w14:textId="164CA37B" w:rsidR="002A2369" w:rsidRDefault="005C64B6" w:rsidP="000A2E42">
      <w:pPr>
        <w:pStyle w:val="Quote"/>
      </w:pPr>
      <w:r>
        <w:t>“That</w:t>
      </w:r>
      <w:r>
        <w:rPr>
          <w:spacing w:val="-14"/>
        </w:rPr>
        <w:t xml:space="preserve"> </w:t>
      </w:r>
      <w:r>
        <w:t>we</w:t>
      </w:r>
      <w:r>
        <w:rPr>
          <w:spacing w:val="-14"/>
        </w:rPr>
        <w:t xml:space="preserve"> </w:t>
      </w:r>
      <w:r>
        <w:t>feel</w:t>
      </w:r>
      <w:r>
        <w:rPr>
          <w:spacing w:val="-14"/>
        </w:rPr>
        <w:t xml:space="preserve"> </w:t>
      </w:r>
      <w:r>
        <w:t>sorry</w:t>
      </w:r>
      <w:r>
        <w:rPr>
          <w:spacing w:val="-14"/>
        </w:rPr>
        <w:t xml:space="preserve"> </w:t>
      </w:r>
      <w:r>
        <w:t>for</w:t>
      </w:r>
      <w:r>
        <w:rPr>
          <w:spacing w:val="-14"/>
        </w:rPr>
        <w:t xml:space="preserve"> </w:t>
      </w:r>
      <w:r>
        <w:t>ourselves</w:t>
      </w:r>
      <w:r>
        <w:rPr>
          <w:spacing w:val="-14"/>
        </w:rPr>
        <w:t xml:space="preserve"> </w:t>
      </w:r>
      <w:r>
        <w:t xml:space="preserve">and </w:t>
      </w:r>
      <w:r>
        <w:rPr>
          <w:spacing w:val="-4"/>
        </w:rPr>
        <w:t>are</w:t>
      </w:r>
      <w:r>
        <w:rPr>
          <w:spacing w:val="-12"/>
        </w:rPr>
        <w:t xml:space="preserve"> </w:t>
      </w:r>
      <w:r>
        <w:rPr>
          <w:spacing w:val="-4"/>
        </w:rPr>
        <w:t>always</w:t>
      </w:r>
      <w:r>
        <w:rPr>
          <w:spacing w:val="-12"/>
        </w:rPr>
        <w:t xml:space="preserve"> </w:t>
      </w:r>
      <w:r>
        <w:rPr>
          <w:spacing w:val="-4"/>
        </w:rPr>
        <w:t>looking</w:t>
      </w:r>
      <w:r>
        <w:rPr>
          <w:spacing w:val="-12"/>
        </w:rPr>
        <w:t xml:space="preserve"> </w:t>
      </w:r>
      <w:r>
        <w:rPr>
          <w:spacing w:val="-4"/>
        </w:rPr>
        <w:t>for</w:t>
      </w:r>
      <w:r>
        <w:rPr>
          <w:spacing w:val="-12"/>
        </w:rPr>
        <w:t xml:space="preserve"> </w:t>
      </w:r>
      <w:r>
        <w:rPr>
          <w:spacing w:val="-4"/>
        </w:rPr>
        <w:t>ways</w:t>
      </w:r>
      <w:r>
        <w:rPr>
          <w:spacing w:val="-12"/>
        </w:rPr>
        <w:t xml:space="preserve"> </w:t>
      </w:r>
      <w:r>
        <w:rPr>
          <w:spacing w:val="-4"/>
        </w:rPr>
        <w:t>to</w:t>
      </w:r>
      <w:r>
        <w:rPr>
          <w:spacing w:val="-12"/>
        </w:rPr>
        <w:t xml:space="preserve"> </w:t>
      </w:r>
      <w:r>
        <w:rPr>
          <w:spacing w:val="-4"/>
        </w:rPr>
        <w:t>be</w:t>
      </w:r>
      <w:r>
        <w:rPr>
          <w:spacing w:val="-12"/>
        </w:rPr>
        <w:t xml:space="preserve"> </w:t>
      </w:r>
      <w:r>
        <w:rPr>
          <w:spacing w:val="-4"/>
        </w:rPr>
        <w:t>fixed.”</w:t>
      </w:r>
      <w:r w:rsidR="00500659">
        <w:rPr>
          <w:spacing w:val="-4"/>
        </w:rPr>
        <w:t xml:space="preserve"> </w:t>
      </w:r>
      <w:r>
        <w:t>Bridgett</w:t>
      </w:r>
    </w:p>
    <w:p w14:paraId="58CEA9A1" w14:textId="5C6B2B93" w:rsidR="002A2369" w:rsidRDefault="005C64B6" w:rsidP="000A2E42">
      <w:pPr>
        <w:pStyle w:val="Quote"/>
      </w:pPr>
      <w:r>
        <w:t>“That</w:t>
      </w:r>
      <w:r>
        <w:rPr>
          <w:spacing w:val="-3"/>
        </w:rPr>
        <w:t xml:space="preserve"> </w:t>
      </w:r>
      <w:r>
        <w:t>people</w:t>
      </w:r>
      <w:r>
        <w:rPr>
          <w:spacing w:val="-3"/>
        </w:rPr>
        <w:t xml:space="preserve"> </w:t>
      </w:r>
      <w:r>
        <w:t>with</w:t>
      </w:r>
      <w:r>
        <w:rPr>
          <w:spacing w:val="-3"/>
        </w:rPr>
        <w:t xml:space="preserve"> </w:t>
      </w:r>
      <w:r>
        <w:t>disability</w:t>
      </w:r>
      <w:r>
        <w:rPr>
          <w:spacing w:val="-3"/>
        </w:rPr>
        <w:t xml:space="preserve"> </w:t>
      </w:r>
      <w:r>
        <w:t xml:space="preserve">can’t </w:t>
      </w:r>
      <w:r>
        <w:rPr>
          <w:spacing w:val="-6"/>
        </w:rPr>
        <w:t>lead</w:t>
      </w:r>
      <w:r>
        <w:rPr>
          <w:spacing w:val="-10"/>
        </w:rPr>
        <w:t xml:space="preserve"> </w:t>
      </w:r>
      <w:r>
        <w:rPr>
          <w:spacing w:val="-6"/>
        </w:rPr>
        <w:t>full</w:t>
      </w:r>
      <w:r>
        <w:rPr>
          <w:spacing w:val="-10"/>
        </w:rPr>
        <w:t xml:space="preserve"> </w:t>
      </w:r>
      <w:r>
        <w:rPr>
          <w:spacing w:val="-6"/>
        </w:rPr>
        <w:t>lives</w:t>
      </w:r>
      <w:r>
        <w:rPr>
          <w:spacing w:val="-10"/>
        </w:rPr>
        <w:t xml:space="preserve"> </w:t>
      </w:r>
      <w:r>
        <w:rPr>
          <w:spacing w:val="-6"/>
        </w:rPr>
        <w:t>–</w:t>
      </w:r>
      <w:r>
        <w:rPr>
          <w:spacing w:val="-10"/>
        </w:rPr>
        <w:t xml:space="preserve"> </w:t>
      </w:r>
      <w:r>
        <w:rPr>
          <w:spacing w:val="-6"/>
        </w:rPr>
        <w:t>for</w:t>
      </w:r>
      <w:r>
        <w:rPr>
          <w:spacing w:val="-10"/>
        </w:rPr>
        <w:t xml:space="preserve"> </w:t>
      </w:r>
      <w:r>
        <w:rPr>
          <w:spacing w:val="-6"/>
        </w:rPr>
        <w:t>example,</w:t>
      </w:r>
      <w:r>
        <w:rPr>
          <w:spacing w:val="-10"/>
        </w:rPr>
        <w:t xml:space="preserve"> </w:t>
      </w:r>
      <w:r>
        <w:rPr>
          <w:spacing w:val="-6"/>
        </w:rPr>
        <w:t>there</w:t>
      </w:r>
      <w:r>
        <w:rPr>
          <w:spacing w:val="-10"/>
        </w:rPr>
        <w:t xml:space="preserve"> </w:t>
      </w:r>
      <w:r>
        <w:rPr>
          <w:spacing w:val="-6"/>
        </w:rPr>
        <w:t xml:space="preserve">is </w:t>
      </w:r>
      <w:r>
        <w:t>an</w:t>
      </w:r>
      <w:r>
        <w:rPr>
          <w:spacing w:val="-1"/>
        </w:rPr>
        <w:t xml:space="preserve"> </w:t>
      </w:r>
      <w:r>
        <w:t>assumption</w:t>
      </w:r>
      <w:r>
        <w:rPr>
          <w:spacing w:val="-1"/>
        </w:rPr>
        <w:t xml:space="preserve"> </w:t>
      </w:r>
      <w:r>
        <w:t>that</w:t>
      </w:r>
      <w:r>
        <w:rPr>
          <w:spacing w:val="-1"/>
        </w:rPr>
        <w:t xml:space="preserve"> </w:t>
      </w:r>
      <w:r>
        <w:t>people</w:t>
      </w:r>
      <w:r>
        <w:rPr>
          <w:spacing w:val="-1"/>
        </w:rPr>
        <w:t xml:space="preserve"> </w:t>
      </w:r>
      <w:r>
        <w:t>with</w:t>
      </w:r>
      <w:r>
        <w:rPr>
          <w:spacing w:val="-1"/>
        </w:rPr>
        <w:t xml:space="preserve"> </w:t>
      </w:r>
      <w:r>
        <w:t xml:space="preserve">a </w:t>
      </w:r>
      <w:r>
        <w:rPr>
          <w:spacing w:val="-4"/>
        </w:rPr>
        <w:t>disability</w:t>
      </w:r>
      <w:r>
        <w:rPr>
          <w:spacing w:val="-12"/>
        </w:rPr>
        <w:t xml:space="preserve"> </w:t>
      </w:r>
      <w:r>
        <w:rPr>
          <w:spacing w:val="-4"/>
        </w:rPr>
        <w:t>have</w:t>
      </w:r>
      <w:r>
        <w:rPr>
          <w:spacing w:val="-12"/>
        </w:rPr>
        <w:t xml:space="preserve"> </w:t>
      </w:r>
      <w:r>
        <w:rPr>
          <w:spacing w:val="-4"/>
        </w:rPr>
        <w:t>no</w:t>
      </w:r>
      <w:r>
        <w:rPr>
          <w:spacing w:val="-12"/>
        </w:rPr>
        <w:t xml:space="preserve"> </w:t>
      </w:r>
      <w:r>
        <w:rPr>
          <w:spacing w:val="-4"/>
        </w:rPr>
        <w:t>need</w:t>
      </w:r>
      <w:r>
        <w:rPr>
          <w:spacing w:val="-12"/>
        </w:rPr>
        <w:t xml:space="preserve"> </w:t>
      </w:r>
      <w:r>
        <w:rPr>
          <w:spacing w:val="-4"/>
        </w:rPr>
        <w:t>to</w:t>
      </w:r>
      <w:r>
        <w:rPr>
          <w:spacing w:val="-12"/>
        </w:rPr>
        <w:t xml:space="preserve"> </w:t>
      </w:r>
      <w:r>
        <w:rPr>
          <w:spacing w:val="-4"/>
        </w:rPr>
        <w:t>be</w:t>
      </w:r>
      <w:r>
        <w:rPr>
          <w:spacing w:val="-12"/>
        </w:rPr>
        <w:t xml:space="preserve"> </w:t>
      </w:r>
      <w:r>
        <w:rPr>
          <w:spacing w:val="-4"/>
        </w:rPr>
        <w:t xml:space="preserve">taught </w:t>
      </w:r>
      <w:r>
        <w:t>about sexuality.”</w:t>
      </w:r>
      <w:r w:rsidR="00500659">
        <w:t xml:space="preserve"> </w:t>
      </w:r>
      <w:r>
        <w:t>just16</w:t>
      </w:r>
    </w:p>
    <w:p w14:paraId="58CEA9A4" w14:textId="2FFDF2E7" w:rsidR="002A2369" w:rsidRDefault="005C64B6" w:rsidP="000A2E42">
      <w:pPr>
        <w:pStyle w:val="Quote"/>
      </w:pPr>
      <w:r>
        <w:t>“That</w:t>
      </w:r>
      <w:r>
        <w:rPr>
          <w:spacing w:val="-16"/>
        </w:rPr>
        <w:t xml:space="preserve"> </w:t>
      </w:r>
      <w:r>
        <w:t>we</w:t>
      </w:r>
      <w:r>
        <w:rPr>
          <w:spacing w:val="-16"/>
        </w:rPr>
        <w:t xml:space="preserve"> </w:t>
      </w:r>
      <w:r>
        <w:t>choose</w:t>
      </w:r>
      <w:r>
        <w:rPr>
          <w:spacing w:val="-16"/>
        </w:rPr>
        <w:t xml:space="preserve"> </w:t>
      </w:r>
      <w:r>
        <w:t>this</w:t>
      </w:r>
      <w:r>
        <w:rPr>
          <w:spacing w:val="-16"/>
        </w:rPr>
        <w:t xml:space="preserve"> </w:t>
      </w:r>
      <w:r>
        <w:t>way</w:t>
      </w:r>
      <w:r>
        <w:rPr>
          <w:spacing w:val="-16"/>
        </w:rPr>
        <w:t xml:space="preserve"> </w:t>
      </w:r>
      <w:r>
        <w:t>of</w:t>
      </w:r>
      <w:r>
        <w:rPr>
          <w:spacing w:val="-16"/>
        </w:rPr>
        <w:t xml:space="preserve"> </w:t>
      </w:r>
      <w:r>
        <w:t xml:space="preserve">life. </w:t>
      </w:r>
      <w:r>
        <w:rPr>
          <w:spacing w:val="-6"/>
        </w:rPr>
        <w:t>Dole</w:t>
      </w:r>
      <w:r>
        <w:rPr>
          <w:spacing w:val="-10"/>
        </w:rPr>
        <w:t xml:space="preserve"> </w:t>
      </w:r>
      <w:r>
        <w:rPr>
          <w:spacing w:val="-6"/>
        </w:rPr>
        <w:t>bludgers.</w:t>
      </w:r>
      <w:r>
        <w:rPr>
          <w:spacing w:val="-10"/>
        </w:rPr>
        <w:t xml:space="preserve"> </w:t>
      </w:r>
      <w:r>
        <w:rPr>
          <w:spacing w:val="-6"/>
        </w:rPr>
        <w:t>Less</w:t>
      </w:r>
      <w:r>
        <w:rPr>
          <w:spacing w:val="-10"/>
        </w:rPr>
        <w:t xml:space="preserve"> </w:t>
      </w:r>
      <w:r>
        <w:rPr>
          <w:spacing w:val="-6"/>
        </w:rPr>
        <w:t>than</w:t>
      </w:r>
      <w:r>
        <w:rPr>
          <w:spacing w:val="-10"/>
        </w:rPr>
        <w:t xml:space="preserve"> </w:t>
      </w:r>
      <w:r>
        <w:rPr>
          <w:spacing w:val="-6"/>
        </w:rPr>
        <w:t xml:space="preserve">human. </w:t>
      </w:r>
      <w:r>
        <w:t>Lower class.”</w:t>
      </w:r>
      <w:r w:rsidR="00500659">
        <w:t xml:space="preserve"> </w:t>
      </w:r>
      <w:r>
        <w:t>Kristine</w:t>
      </w:r>
    </w:p>
    <w:p w14:paraId="58CEA9A7" w14:textId="2D1E3DBA" w:rsidR="002A2369" w:rsidRDefault="005C64B6" w:rsidP="000A2E42">
      <w:pPr>
        <w:pStyle w:val="Quote"/>
      </w:pPr>
      <w:r>
        <w:t>“The</w:t>
      </w:r>
      <w:r>
        <w:rPr>
          <w:spacing w:val="-13"/>
        </w:rPr>
        <w:t xml:space="preserve"> </w:t>
      </w:r>
      <w:r>
        <w:t>biggest</w:t>
      </w:r>
      <w:r>
        <w:rPr>
          <w:spacing w:val="-13"/>
        </w:rPr>
        <w:t xml:space="preserve"> </w:t>
      </w:r>
      <w:r>
        <w:t>misconception</w:t>
      </w:r>
      <w:r>
        <w:rPr>
          <w:spacing w:val="-13"/>
        </w:rPr>
        <w:t xml:space="preserve"> </w:t>
      </w:r>
      <w:r>
        <w:t xml:space="preserve">about </w:t>
      </w:r>
      <w:r>
        <w:rPr>
          <w:spacing w:val="-6"/>
        </w:rPr>
        <w:t>living</w:t>
      </w:r>
      <w:r>
        <w:rPr>
          <w:spacing w:val="-7"/>
        </w:rPr>
        <w:t xml:space="preserve"> </w:t>
      </w:r>
      <w:r>
        <w:rPr>
          <w:spacing w:val="-6"/>
        </w:rPr>
        <w:t>with</w:t>
      </w:r>
      <w:r>
        <w:rPr>
          <w:spacing w:val="-7"/>
        </w:rPr>
        <w:t xml:space="preserve"> </w:t>
      </w:r>
      <w:r>
        <w:rPr>
          <w:spacing w:val="-6"/>
        </w:rPr>
        <w:t>disabilities</w:t>
      </w:r>
      <w:r>
        <w:rPr>
          <w:spacing w:val="-7"/>
        </w:rPr>
        <w:t xml:space="preserve"> </w:t>
      </w:r>
      <w:r>
        <w:rPr>
          <w:spacing w:val="-6"/>
        </w:rPr>
        <w:t>is</w:t>
      </w:r>
      <w:r>
        <w:rPr>
          <w:spacing w:val="-7"/>
        </w:rPr>
        <w:t xml:space="preserve"> </w:t>
      </w:r>
      <w:r>
        <w:rPr>
          <w:spacing w:val="-6"/>
        </w:rPr>
        <w:t>you</w:t>
      </w:r>
      <w:r>
        <w:rPr>
          <w:spacing w:val="-7"/>
        </w:rPr>
        <w:t xml:space="preserve"> </w:t>
      </w:r>
      <w:r>
        <w:rPr>
          <w:spacing w:val="-6"/>
        </w:rPr>
        <w:t>can’t</w:t>
      </w:r>
      <w:r>
        <w:rPr>
          <w:spacing w:val="-7"/>
        </w:rPr>
        <w:t xml:space="preserve"> </w:t>
      </w:r>
      <w:r>
        <w:rPr>
          <w:spacing w:val="-6"/>
        </w:rPr>
        <w:t xml:space="preserve">do </w:t>
      </w:r>
      <w:r>
        <w:t xml:space="preserve">what normal </w:t>
      </w:r>
      <w:r w:rsidRPr="00500659">
        <w:rPr>
          <w:rStyle w:val="QuoteChar"/>
        </w:rPr>
        <w:t>people can.”</w:t>
      </w:r>
      <w:r w:rsidR="00500659" w:rsidRPr="00500659">
        <w:rPr>
          <w:rStyle w:val="QuoteChar"/>
        </w:rPr>
        <w:t xml:space="preserve"> </w:t>
      </w:r>
      <w:r w:rsidRPr="00500659">
        <w:rPr>
          <w:rStyle w:val="QuoteChar"/>
        </w:rPr>
        <w:t>Billy</w:t>
      </w:r>
    </w:p>
    <w:p w14:paraId="58CEA9AD" w14:textId="466FFA2F" w:rsidR="002A2369" w:rsidRDefault="005C64B6" w:rsidP="000A2E42">
      <w:r>
        <w:rPr>
          <w:spacing w:val="-4"/>
        </w:rPr>
        <w:t>The</w:t>
      </w:r>
      <w:r>
        <w:rPr>
          <w:spacing w:val="-19"/>
        </w:rPr>
        <w:t xml:space="preserve"> </w:t>
      </w:r>
      <w:r>
        <w:rPr>
          <w:spacing w:val="-4"/>
        </w:rPr>
        <w:t>Department</w:t>
      </w:r>
      <w:r>
        <w:rPr>
          <w:spacing w:val="-18"/>
        </w:rPr>
        <w:t xml:space="preserve"> </w:t>
      </w:r>
      <w:r>
        <w:rPr>
          <w:spacing w:val="-4"/>
        </w:rPr>
        <w:t>of</w:t>
      </w:r>
      <w:r>
        <w:rPr>
          <w:spacing w:val="-18"/>
        </w:rPr>
        <w:t xml:space="preserve"> </w:t>
      </w:r>
      <w:r>
        <w:rPr>
          <w:spacing w:val="-4"/>
        </w:rPr>
        <w:t>Human</w:t>
      </w:r>
      <w:r>
        <w:rPr>
          <w:spacing w:val="-18"/>
        </w:rPr>
        <w:t xml:space="preserve"> </w:t>
      </w:r>
      <w:r>
        <w:rPr>
          <w:spacing w:val="-4"/>
        </w:rPr>
        <w:t xml:space="preserve">Services </w:t>
      </w:r>
      <w:r>
        <w:t>thanks all those who took the time to participate in our consultation and</w:t>
      </w:r>
      <w:r>
        <w:rPr>
          <w:spacing w:val="-1"/>
        </w:rPr>
        <w:t xml:space="preserve"> </w:t>
      </w:r>
      <w:r>
        <w:t>for</w:t>
      </w:r>
      <w:r>
        <w:rPr>
          <w:spacing w:val="-1"/>
        </w:rPr>
        <w:t xml:space="preserve"> </w:t>
      </w:r>
      <w:r>
        <w:t>the</w:t>
      </w:r>
      <w:r>
        <w:rPr>
          <w:spacing w:val="-1"/>
        </w:rPr>
        <w:t xml:space="preserve"> </w:t>
      </w:r>
      <w:r>
        <w:t>valuable</w:t>
      </w:r>
      <w:r>
        <w:rPr>
          <w:spacing w:val="-1"/>
        </w:rPr>
        <w:t xml:space="preserve"> </w:t>
      </w:r>
      <w:r>
        <w:t>insights</w:t>
      </w:r>
      <w:r>
        <w:rPr>
          <w:spacing w:val="-1"/>
        </w:rPr>
        <w:t xml:space="preserve"> </w:t>
      </w:r>
      <w:r>
        <w:t>and</w:t>
      </w:r>
      <w:r w:rsidR="00500659">
        <w:t xml:space="preserve"> </w:t>
      </w:r>
      <w:r>
        <w:rPr>
          <w:spacing w:val="-4"/>
        </w:rPr>
        <w:t>feedback</w:t>
      </w:r>
      <w:r>
        <w:rPr>
          <w:spacing w:val="-19"/>
        </w:rPr>
        <w:t xml:space="preserve"> </w:t>
      </w:r>
      <w:r>
        <w:rPr>
          <w:spacing w:val="-4"/>
        </w:rPr>
        <w:t>provided.</w:t>
      </w:r>
      <w:r>
        <w:rPr>
          <w:spacing w:val="-18"/>
        </w:rPr>
        <w:t xml:space="preserve"> </w:t>
      </w:r>
      <w:r>
        <w:rPr>
          <w:spacing w:val="-4"/>
        </w:rPr>
        <w:t>These</w:t>
      </w:r>
      <w:r>
        <w:rPr>
          <w:spacing w:val="-18"/>
        </w:rPr>
        <w:t xml:space="preserve"> </w:t>
      </w:r>
      <w:r>
        <w:rPr>
          <w:spacing w:val="-4"/>
        </w:rPr>
        <w:t xml:space="preserve">guidelines </w:t>
      </w:r>
      <w:r>
        <w:t>will continue to evolve as the community evolves and help shift the narrative about what it truly means</w:t>
      </w:r>
      <w:r>
        <w:rPr>
          <w:spacing w:val="-4"/>
        </w:rPr>
        <w:t xml:space="preserve"> </w:t>
      </w:r>
      <w:r>
        <w:t>to</w:t>
      </w:r>
      <w:r>
        <w:rPr>
          <w:spacing w:val="-4"/>
        </w:rPr>
        <w:t xml:space="preserve"> </w:t>
      </w:r>
      <w:r>
        <w:t>live</w:t>
      </w:r>
      <w:r>
        <w:rPr>
          <w:spacing w:val="-4"/>
        </w:rPr>
        <w:t xml:space="preserve"> </w:t>
      </w:r>
      <w:r>
        <w:t>with</w:t>
      </w:r>
      <w:r>
        <w:rPr>
          <w:spacing w:val="-4"/>
        </w:rPr>
        <w:t xml:space="preserve"> </w:t>
      </w:r>
      <w:r>
        <w:t>disability.</w:t>
      </w:r>
    </w:p>
    <w:p w14:paraId="58CEA9B3" w14:textId="50DDC646" w:rsidR="002A2369" w:rsidRPr="00500659" w:rsidRDefault="005C64B6" w:rsidP="00F25A30">
      <w:pPr>
        <w:pStyle w:val="Heading2"/>
      </w:pPr>
      <w:bookmarkStart w:id="173" w:name="_bookmark15"/>
      <w:bookmarkStart w:id="174" w:name="You_can_help_to_build_a_better_community"/>
      <w:bookmarkStart w:id="175" w:name="_Toc209084231"/>
      <w:bookmarkStart w:id="176" w:name="_Toc209088909"/>
      <w:bookmarkEnd w:id="173"/>
      <w:bookmarkEnd w:id="174"/>
      <w:r w:rsidRPr="00500659">
        <w:t>You can help to build a better community</w:t>
      </w:r>
      <w:bookmarkEnd w:id="175"/>
      <w:bookmarkEnd w:id="176"/>
    </w:p>
    <w:p w14:paraId="58CEA9B4" w14:textId="77777777" w:rsidR="002A2369" w:rsidRPr="00500659" w:rsidRDefault="005C64B6" w:rsidP="000A2E42">
      <w:r w:rsidRPr="00500659">
        <w:t>What you report, how you report and how you decide to show people has an important impact on the public’s perception of disability.</w:t>
      </w:r>
    </w:p>
    <w:p w14:paraId="58CEA9B7" w14:textId="4547F339" w:rsidR="002A2369" w:rsidRPr="00500659" w:rsidRDefault="005C64B6" w:rsidP="000A2E42">
      <w:pPr>
        <w:pStyle w:val="BodyText"/>
      </w:pPr>
      <w:r w:rsidRPr="00500659">
        <w:t>By striving each day to report in a fair and appropriate way that considers the</w:t>
      </w:r>
      <w:r w:rsidR="00500659">
        <w:t xml:space="preserve"> </w:t>
      </w:r>
      <w:r w:rsidRPr="00500659">
        <w:lastRenderedPageBreak/>
        <w:t>perspectives of people living with disability, you can help to build a more inclusive and just community.</w:t>
      </w:r>
    </w:p>
    <w:p w14:paraId="58CEA9B9" w14:textId="7D2E735F" w:rsidR="002A2369" w:rsidRDefault="006C7B8F" w:rsidP="00F25A30">
      <w:pPr>
        <w:pStyle w:val="Heading2"/>
      </w:pPr>
      <w:bookmarkStart w:id="177" w:name="_bookmark16"/>
      <w:bookmarkStart w:id="178" w:name="Further_information_and_resources"/>
      <w:bookmarkStart w:id="179" w:name="_Toc209084232"/>
      <w:bookmarkStart w:id="180" w:name="_Toc209088910"/>
      <w:bookmarkEnd w:id="177"/>
      <w:bookmarkEnd w:id="178"/>
      <w:r>
        <w:t>F</w:t>
      </w:r>
      <w:r w:rsidR="005C64B6">
        <w:t>urther</w:t>
      </w:r>
      <w:r w:rsidR="005C64B6">
        <w:rPr>
          <w:spacing w:val="-30"/>
        </w:rPr>
        <w:t xml:space="preserve"> </w:t>
      </w:r>
      <w:r w:rsidR="005C64B6">
        <w:t>information</w:t>
      </w:r>
      <w:r w:rsidR="005C64B6">
        <w:rPr>
          <w:spacing w:val="-30"/>
        </w:rPr>
        <w:t xml:space="preserve"> </w:t>
      </w:r>
      <w:r w:rsidR="005C64B6">
        <w:t>and</w:t>
      </w:r>
      <w:r w:rsidR="005C64B6">
        <w:rPr>
          <w:spacing w:val="-30"/>
        </w:rPr>
        <w:t xml:space="preserve"> </w:t>
      </w:r>
      <w:r w:rsidR="005C64B6">
        <w:t>resources</w:t>
      </w:r>
      <w:bookmarkEnd w:id="179"/>
      <w:bookmarkEnd w:id="180"/>
    </w:p>
    <w:p w14:paraId="58CEA9BC" w14:textId="77777777" w:rsidR="002A2369" w:rsidRPr="001C6CAC" w:rsidRDefault="005C64B6" w:rsidP="005F6DE9">
      <w:pPr>
        <w:pStyle w:val="Heading3"/>
      </w:pPr>
      <w:hyperlink r:id="rId15">
        <w:bookmarkStart w:id="181" w:name="_Toc209084233"/>
        <w:bookmarkStart w:id="182" w:name="_Toc209088911"/>
        <w:proofErr w:type="spellStart"/>
        <w:r>
          <w:rPr>
            <w:color w:val="122731"/>
            <w:spacing w:val="-2"/>
          </w:rPr>
          <w:t>Aruma</w:t>
        </w:r>
        <w:bookmarkEnd w:id="181"/>
        <w:bookmarkEnd w:id="182"/>
        <w:proofErr w:type="spellEnd"/>
      </w:hyperlink>
    </w:p>
    <w:p w14:paraId="58CEA9BD" w14:textId="4BB3161A" w:rsidR="002A2369" w:rsidRPr="007F0309" w:rsidRDefault="005C64B6" w:rsidP="005F6DE9">
      <w:hyperlink r:id="rId16">
        <w:r w:rsidRPr="007F0309">
          <w:t>Disability language guide</w:t>
        </w:r>
      </w:hyperlink>
      <w:r w:rsidR="00002D2C" w:rsidRPr="007F0309">
        <w:t xml:space="preserve"> - </w:t>
      </w:r>
      <w:hyperlink r:id="rId17" w:history="1">
        <w:r w:rsidR="001826DC" w:rsidRPr="006C0F3F">
          <w:rPr>
            <w:rStyle w:val="Hyperlink"/>
          </w:rPr>
          <w:t>https://www.aruma.com.au/about-us/about-disability/disability-language-guide/</w:t>
        </w:r>
      </w:hyperlink>
      <w:r w:rsidR="001826DC">
        <w:t xml:space="preserve"> </w:t>
      </w:r>
    </w:p>
    <w:p w14:paraId="6A176AB6" w14:textId="4B2749D3" w:rsidR="00EF2946" w:rsidRDefault="005C64B6" w:rsidP="00002D2C">
      <w:pPr>
        <w:pStyle w:val="Heading3"/>
      </w:pPr>
      <w:bookmarkStart w:id="183" w:name="_Toc209088912"/>
      <w:r>
        <w:t>Australian Bureau of Statistics</w:t>
      </w:r>
      <w:bookmarkEnd w:id="183"/>
    </w:p>
    <w:p w14:paraId="58CEA9BF" w14:textId="1FB36E7A" w:rsidR="002A2369" w:rsidRPr="00D73FF0" w:rsidRDefault="005C64B6" w:rsidP="005F6DE9">
      <w:r w:rsidRPr="00D73FF0">
        <w:t>Disability information and statistics</w:t>
      </w:r>
      <w:r w:rsidR="00002D2C" w:rsidRPr="00D73FF0">
        <w:t xml:space="preserve"> -</w:t>
      </w:r>
      <w:r w:rsidRPr="00D73FF0">
        <w:t xml:space="preserve"> </w:t>
      </w:r>
      <w:hyperlink r:id="rId18" w:history="1">
        <w:r w:rsidR="00D73FF0" w:rsidRPr="006C0F3F">
          <w:rPr>
            <w:rStyle w:val="Hyperlink"/>
          </w:rPr>
          <w:t>https://www.abs.gov.au/statistics/health/disability</w:t>
        </w:r>
      </w:hyperlink>
      <w:r w:rsidR="00D73FF0">
        <w:t xml:space="preserve"> </w:t>
      </w:r>
    </w:p>
    <w:p w14:paraId="58CEA9C0" w14:textId="0320723F" w:rsidR="002A2369" w:rsidRDefault="005C64B6" w:rsidP="005F6DE9">
      <w:pPr>
        <w:pStyle w:val="Heading3"/>
      </w:pPr>
      <w:bookmarkStart w:id="184" w:name="_Toc209084234"/>
      <w:bookmarkStart w:id="185" w:name="_Toc209088913"/>
      <w:r>
        <w:rPr>
          <w:color w:val="122731"/>
        </w:rPr>
        <w:t>Australian</w:t>
      </w:r>
      <w:r>
        <w:rPr>
          <w:color w:val="122731"/>
          <w:spacing w:val="-16"/>
        </w:rPr>
        <w:t xml:space="preserve"> </w:t>
      </w:r>
      <w:r>
        <w:rPr>
          <w:color w:val="122731"/>
        </w:rPr>
        <w:t>Federation</w:t>
      </w:r>
      <w:r>
        <w:rPr>
          <w:color w:val="122731"/>
          <w:spacing w:val="-16"/>
        </w:rPr>
        <w:t xml:space="preserve"> </w:t>
      </w:r>
      <w:r>
        <w:rPr>
          <w:color w:val="122731"/>
        </w:rPr>
        <w:t>of</w:t>
      </w:r>
      <w:r>
        <w:rPr>
          <w:color w:val="122731"/>
          <w:spacing w:val="-16"/>
        </w:rPr>
        <w:t xml:space="preserve"> </w:t>
      </w:r>
      <w:r>
        <w:rPr>
          <w:color w:val="122731"/>
        </w:rPr>
        <w:t xml:space="preserve">Disability </w:t>
      </w:r>
      <w:hyperlink r:id="rId19">
        <w:r>
          <w:rPr>
            <w:color w:val="122731"/>
          </w:rPr>
          <w:t>Organisations (AFDO)</w:t>
        </w:r>
        <w:bookmarkEnd w:id="184"/>
        <w:bookmarkEnd w:id="185"/>
      </w:hyperlink>
    </w:p>
    <w:p w14:paraId="58CEA9C2" w14:textId="0C105080" w:rsidR="002A2369" w:rsidRPr="00D73FF0" w:rsidRDefault="005C64B6" w:rsidP="008D091B">
      <w:pPr>
        <w:pStyle w:val="BodyText"/>
      </w:pPr>
      <w:r w:rsidRPr="00D73FF0">
        <w:t>Disability statistics and facts</w:t>
      </w:r>
      <w:r w:rsidR="00002D2C" w:rsidRPr="00D73FF0">
        <w:t xml:space="preserve"> -</w:t>
      </w:r>
      <w:r w:rsidR="00D73FF0">
        <w:t xml:space="preserve"> </w:t>
      </w:r>
      <w:hyperlink r:id="rId20" w:history="1">
        <w:r w:rsidR="00B80775" w:rsidRPr="006C0F3F">
          <w:rPr>
            <w:rStyle w:val="Hyperlink"/>
          </w:rPr>
          <w:t>https://afdo.org.au/resources/</w:t>
        </w:r>
      </w:hyperlink>
      <w:r w:rsidR="00B80775">
        <w:t xml:space="preserve"> </w:t>
      </w:r>
    </w:p>
    <w:p w14:paraId="7DB77200" w14:textId="1030D0EF" w:rsidR="008D091B" w:rsidRDefault="005C64B6" w:rsidP="00B80775">
      <w:pPr>
        <w:pStyle w:val="Heading3"/>
      </w:pPr>
      <w:bookmarkStart w:id="186" w:name="_Toc209088914"/>
      <w:r>
        <w:t>Australian Government</w:t>
      </w:r>
      <w:r>
        <w:rPr>
          <w:spacing w:val="40"/>
        </w:rPr>
        <w:t xml:space="preserve"> </w:t>
      </w:r>
      <w:r>
        <w:t>Department of Social Services</w:t>
      </w:r>
      <w:bookmarkEnd w:id="186"/>
    </w:p>
    <w:p w14:paraId="58CEA9C3" w14:textId="7248CA75" w:rsidR="002A2369" w:rsidRDefault="005C64B6" w:rsidP="005F6DE9">
      <w:pPr>
        <w:rPr>
          <w:sz w:val="23"/>
        </w:rPr>
      </w:pPr>
      <w:r>
        <w:rPr>
          <w:spacing w:val="-4"/>
          <w:sz w:val="23"/>
        </w:rPr>
        <w:t>About</w:t>
      </w:r>
      <w:r>
        <w:rPr>
          <w:spacing w:val="-11"/>
          <w:sz w:val="23"/>
        </w:rPr>
        <w:t xml:space="preserve"> </w:t>
      </w:r>
      <w:r>
        <w:rPr>
          <w:spacing w:val="-4"/>
          <w:sz w:val="23"/>
        </w:rPr>
        <w:t>People</w:t>
      </w:r>
      <w:r>
        <w:rPr>
          <w:spacing w:val="-11"/>
          <w:sz w:val="23"/>
        </w:rPr>
        <w:t xml:space="preserve"> </w:t>
      </w:r>
      <w:r>
        <w:rPr>
          <w:spacing w:val="-4"/>
          <w:sz w:val="23"/>
        </w:rPr>
        <w:t>with</w:t>
      </w:r>
      <w:r>
        <w:rPr>
          <w:spacing w:val="-11"/>
          <w:sz w:val="23"/>
        </w:rPr>
        <w:t xml:space="preserve"> </w:t>
      </w:r>
      <w:r>
        <w:rPr>
          <w:spacing w:val="-4"/>
          <w:sz w:val="23"/>
        </w:rPr>
        <w:t>Disability</w:t>
      </w:r>
      <w:r>
        <w:rPr>
          <w:spacing w:val="-11"/>
          <w:sz w:val="23"/>
        </w:rPr>
        <w:t xml:space="preserve"> </w:t>
      </w:r>
      <w:r>
        <w:rPr>
          <w:spacing w:val="-4"/>
          <w:sz w:val="23"/>
        </w:rPr>
        <w:t>in</w:t>
      </w:r>
      <w:r>
        <w:rPr>
          <w:spacing w:val="-11"/>
          <w:sz w:val="23"/>
        </w:rPr>
        <w:t xml:space="preserve"> </w:t>
      </w:r>
      <w:r>
        <w:rPr>
          <w:spacing w:val="-4"/>
          <w:sz w:val="23"/>
        </w:rPr>
        <w:t>Australia</w:t>
      </w:r>
      <w:r w:rsidR="00B80775">
        <w:rPr>
          <w:spacing w:val="-4"/>
          <w:sz w:val="23"/>
        </w:rPr>
        <w:t xml:space="preserve"> - </w:t>
      </w:r>
      <w:hyperlink r:id="rId21" w:history="1">
        <w:r w:rsidR="00696157" w:rsidRPr="006C0F3F">
          <w:rPr>
            <w:rStyle w:val="Hyperlink"/>
            <w:spacing w:val="-4"/>
            <w:sz w:val="23"/>
          </w:rPr>
          <w:t>https://www.health.gov.au/our-work/australias-disability-strategy#disability-in-australia</w:t>
        </w:r>
      </w:hyperlink>
      <w:r w:rsidR="00696157">
        <w:rPr>
          <w:spacing w:val="-4"/>
          <w:sz w:val="23"/>
        </w:rPr>
        <w:t xml:space="preserve"> </w:t>
      </w:r>
    </w:p>
    <w:p w14:paraId="58CEA9C6" w14:textId="315DE041" w:rsidR="002A2369" w:rsidRDefault="005C64B6" w:rsidP="005F6DE9">
      <w:pPr>
        <w:pStyle w:val="Heading3"/>
      </w:pPr>
      <w:bookmarkStart w:id="187" w:name="_Toc209084235"/>
      <w:bookmarkStart w:id="188" w:name="_Toc209088915"/>
      <w:r>
        <w:rPr>
          <w:color w:val="122731"/>
        </w:rPr>
        <w:t>Australian</w:t>
      </w:r>
      <w:r>
        <w:rPr>
          <w:color w:val="122731"/>
          <w:spacing w:val="-4"/>
        </w:rPr>
        <w:t xml:space="preserve"> </w:t>
      </w:r>
      <w:r>
        <w:rPr>
          <w:color w:val="122731"/>
        </w:rPr>
        <w:t>Network</w:t>
      </w:r>
      <w:r>
        <w:rPr>
          <w:color w:val="122731"/>
          <w:spacing w:val="-3"/>
        </w:rPr>
        <w:t xml:space="preserve"> </w:t>
      </w:r>
      <w:r>
        <w:rPr>
          <w:color w:val="122731"/>
        </w:rPr>
        <w:t>on</w:t>
      </w:r>
      <w:r>
        <w:rPr>
          <w:color w:val="122731"/>
          <w:spacing w:val="-3"/>
        </w:rPr>
        <w:t xml:space="preserve"> </w:t>
      </w:r>
      <w:r>
        <w:rPr>
          <w:color w:val="122731"/>
          <w:spacing w:val="-2"/>
        </w:rPr>
        <w:t>Disability</w:t>
      </w:r>
      <w:bookmarkEnd w:id="187"/>
      <w:bookmarkEnd w:id="188"/>
    </w:p>
    <w:p w14:paraId="33F47210" w14:textId="2003537A" w:rsidR="00AD5237" w:rsidRDefault="005C64B6" w:rsidP="00AD5237">
      <w:pPr>
        <w:rPr>
          <w:sz w:val="20"/>
        </w:rPr>
      </w:pPr>
      <w:r>
        <w:rPr>
          <w:w w:val="90"/>
        </w:rPr>
        <w:t>Disability</w:t>
      </w:r>
      <w:r>
        <w:rPr>
          <w:spacing w:val="27"/>
        </w:rPr>
        <w:t xml:space="preserve"> </w:t>
      </w:r>
      <w:r>
        <w:rPr>
          <w:spacing w:val="-2"/>
        </w:rPr>
        <w:t>statistics</w:t>
      </w:r>
      <w:r w:rsidR="00AD5237">
        <w:rPr>
          <w:spacing w:val="-2"/>
        </w:rPr>
        <w:t xml:space="preserve"> - </w:t>
      </w:r>
      <w:hyperlink r:id="rId22" w:history="1">
        <w:r w:rsidR="00CA49B6" w:rsidRPr="006C0F3F">
          <w:rPr>
            <w:rStyle w:val="Hyperlink"/>
            <w:spacing w:val="-2"/>
          </w:rPr>
          <w:t>https://australiandisabilitynetwork.org.au/resources/disability-statistics/</w:t>
        </w:r>
      </w:hyperlink>
      <w:r w:rsidR="00CA49B6">
        <w:rPr>
          <w:spacing w:val="-2"/>
        </w:rPr>
        <w:t xml:space="preserve"> </w:t>
      </w:r>
    </w:p>
    <w:p w14:paraId="58CEA9C9" w14:textId="25EE55A9" w:rsidR="002A2369" w:rsidRDefault="005C64B6" w:rsidP="005F6DE9">
      <w:pPr>
        <w:pStyle w:val="Heading3"/>
      </w:pPr>
      <w:bookmarkStart w:id="189" w:name="_Toc209084236"/>
      <w:bookmarkStart w:id="190" w:name="_Toc209088916"/>
      <w:r>
        <w:rPr>
          <w:color w:val="122731"/>
          <w:spacing w:val="-2"/>
        </w:rPr>
        <w:t>Disability Royal</w:t>
      </w:r>
      <w:r>
        <w:rPr>
          <w:color w:val="122731"/>
          <w:spacing w:val="-1"/>
        </w:rPr>
        <w:t xml:space="preserve"> </w:t>
      </w:r>
      <w:r>
        <w:rPr>
          <w:color w:val="122731"/>
          <w:spacing w:val="-2"/>
        </w:rPr>
        <w:t>Commission</w:t>
      </w:r>
      <w:bookmarkEnd w:id="189"/>
      <w:bookmarkEnd w:id="190"/>
    </w:p>
    <w:p w14:paraId="58CEA9CA" w14:textId="27EEF61E" w:rsidR="002A2369" w:rsidRDefault="005C64B6" w:rsidP="005F6DE9">
      <w:pPr>
        <w:rPr>
          <w:sz w:val="20"/>
        </w:rPr>
      </w:pPr>
      <w:hyperlink r:id="rId23">
        <w:r>
          <w:rPr>
            <w:sz w:val="23"/>
          </w:rPr>
          <w:t>Our guide for media reporting</w:t>
        </w:r>
      </w:hyperlink>
      <w:r>
        <w:rPr>
          <w:sz w:val="23"/>
        </w:rPr>
        <w:t xml:space="preserve"> </w:t>
      </w:r>
      <w:r w:rsidR="00447086">
        <w:rPr>
          <w:sz w:val="23"/>
        </w:rPr>
        <w:t xml:space="preserve">- </w:t>
      </w:r>
      <w:hyperlink r:id="rId24" w:history="1">
        <w:r w:rsidR="00447086" w:rsidRPr="006C0F3F">
          <w:rPr>
            <w:rStyle w:val="Hyperlink"/>
            <w:sz w:val="23"/>
          </w:rPr>
          <w:t>https://www.startingwithjulius.org.au/disability-royal-commission-our-guide-for-media-reporting/</w:t>
        </w:r>
      </w:hyperlink>
      <w:r w:rsidR="00447086">
        <w:rPr>
          <w:sz w:val="23"/>
        </w:rPr>
        <w:t xml:space="preserve"> </w:t>
      </w:r>
    </w:p>
    <w:p w14:paraId="58CEA9CC" w14:textId="491C95A2" w:rsidR="002A2369" w:rsidRDefault="005C64B6" w:rsidP="005F6DE9">
      <w:pPr>
        <w:pStyle w:val="Heading3"/>
      </w:pPr>
      <w:bookmarkStart w:id="191" w:name="_Toc209084237"/>
      <w:bookmarkStart w:id="192" w:name="_Toc209088917"/>
      <w:r>
        <w:rPr>
          <w:color w:val="122731"/>
        </w:rPr>
        <w:t>Down</w:t>
      </w:r>
      <w:r>
        <w:rPr>
          <w:color w:val="122731"/>
          <w:spacing w:val="-7"/>
        </w:rPr>
        <w:t xml:space="preserve"> </w:t>
      </w:r>
      <w:r>
        <w:rPr>
          <w:color w:val="122731"/>
        </w:rPr>
        <w:t>Syndrome</w:t>
      </w:r>
      <w:r>
        <w:rPr>
          <w:color w:val="122731"/>
          <w:spacing w:val="-7"/>
        </w:rPr>
        <w:t xml:space="preserve"> </w:t>
      </w:r>
      <w:r>
        <w:rPr>
          <w:color w:val="122731"/>
          <w:spacing w:val="-2"/>
        </w:rPr>
        <w:t>Australia</w:t>
      </w:r>
      <w:bookmarkEnd w:id="191"/>
      <w:bookmarkEnd w:id="192"/>
    </w:p>
    <w:p w14:paraId="58CEA9CD" w14:textId="03090376" w:rsidR="002A2369" w:rsidRPr="00447086" w:rsidRDefault="005C64B6" w:rsidP="005F6DE9">
      <w:r w:rsidRPr="00447086">
        <w:t xml:space="preserve">Media guidelines </w:t>
      </w:r>
      <w:r w:rsidR="00447086">
        <w:t xml:space="preserve">- </w:t>
      </w:r>
      <w:hyperlink r:id="rId25" w:history="1">
        <w:r w:rsidR="004B2A3A" w:rsidRPr="006C0F3F">
          <w:rPr>
            <w:rStyle w:val="Hyperlink"/>
          </w:rPr>
          <w:t>https://www.downsyndrome.org.au/news-events/media/</w:t>
        </w:r>
      </w:hyperlink>
      <w:r w:rsidR="004B2A3A">
        <w:t xml:space="preserve"> </w:t>
      </w:r>
    </w:p>
    <w:p w14:paraId="58CEA9CF" w14:textId="2C1B873F" w:rsidR="002A2369" w:rsidRDefault="005C64B6" w:rsidP="005F6DE9">
      <w:pPr>
        <w:pStyle w:val="Heading3"/>
      </w:pPr>
      <w:bookmarkStart w:id="193" w:name="_Toc209084238"/>
      <w:bookmarkStart w:id="194" w:name="_Toc209088918"/>
      <w:r>
        <w:rPr>
          <w:color w:val="122731"/>
        </w:rPr>
        <w:t>Emerging</w:t>
      </w:r>
      <w:r>
        <w:rPr>
          <w:color w:val="122731"/>
          <w:spacing w:val="-11"/>
        </w:rPr>
        <w:t xml:space="preserve"> </w:t>
      </w:r>
      <w:r>
        <w:rPr>
          <w:color w:val="122731"/>
          <w:spacing w:val="-2"/>
        </w:rPr>
        <w:t>Minds</w:t>
      </w:r>
      <w:bookmarkEnd w:id="193"/>
      <w:bookmarkEnd w:id="194"/>
    </w:p>
    <w:p w14:paraId="58CEA9D0" w14:textId="240679E0" w:rsidR="002A2369" w:rsidRDefault="00D9313F" w:rsidP="005F6DE9">
      <w:pPr>
        <w:pStyle w:val="BodyText"/>
      </w:pPr>
      <w:r>
        <w:t xml:space="preserve">Reporting on disaster or trauma - </w:t>
      </w:r>
      <w:hyperlink r:id="rId26" w:history="1">
        <w:r w:rsidRPr="006C0F3F">
          <w:rPr>
            <w:rStyle w:val="Hyperlink"/>
          </w:rPr>
          <w:t>https://emergingminds.com.au/resources/keeping-children-and-families-in-mind-guidelines-for-media-professionals-reporting-on-disaster-or-community-trauma-events/</w:t>
        </w:r>
      </w:hyperlink>
      <w:r>
        <w:t xml:space="preserve"> </w:t>
      </w:r>
    </w:p>
    <w:p w14:paraId="58CEA9D3" w14:textId="18997526" w:rsidR="002A2369" w:rsidRDefault="005C64B6" w:rsidP="005F6DE9">
      <w:pPr>
        <w:pStyle w:val="Heading3"/>
      </w:pPr>
      <w:bookmarkStart w:id="195" w:name="_Toc209084239"/>
      <w:bookmarkStart w:id="196" w:name="_Toc209088919"/>
      <w:r>
        <w:rPr>
          <w:color w:val="122731"/>
        </w:rPr>
        <w:t>Government</w:t>
      </w:r>
      <w:r>
        <w:rPr>
          <w:color w:val="122731"/>
          <w:spacing w:val="-5"/>
        </w:rPr>
        <w:t xml:space="preserve"> </w:t>
      </w:r>
      <w:r>
        <w:rPr>
          <w:color w:val="122731"/>
        </w:rPr>
        <w:t>of</w:t>
      </w:r>
      <w:r>
        <w:rPr>
          <w:color w:val="122731"/>
          <w:spacing w:val="-5"/>
        </w:rPr>
        <w:t xml:space="preserve"> </w:t>
      </w:r>
      <w:r>
        <w:rPr>
          <w:color w:val="122731"/>
          <w:spacing w:val="-2"/>
        </w:rPr>
        <w:t>Queensland</w:t>
      </w:r>
      <w:bookmarkEnd w:id="195"/>
      <w:bookmarkEnd w:id="196"/>
    </w:p>
    <w:p w14:paraId="58CEA9D4" w14:textId="42825B32" w:rsidR="002A2369" w:rsidRPr="00D9313F" w:rsidRDefault="005C64B6" w:rsidP="005F6DE9">
      <w:pPr>
        <w:pStyle w:val="BodyText"/>
      </w:pPr>
      <w:r w:rsidRPr="00D9313F">
        <w:t>A Way with Words: Guidelines for the portrayal of people with a disability</w:t>
      </w:r>
      <w:r w:rsidR="00D9313F">
        <w:t xml:space="preserve"> - </w:t>
      </w:r>
      <w:hyperlink r:id="rId27" w:history="1">
        <w:r w:rsidR="00741B76" w:rsidRPr="006C0F3F">
          <w:rPr>
            <w:rStyle w:val="Hyperlink"/>
          </w:rPr>
          <w:t>https://www.qld.gov.au/disability/community/communicating</w:t>
        </w:r>
      </w:hyperlink>
      <w:r w:rsidR="00741B76">
        <w:t xml:space="preserve"> </w:t>
      </w:r>
    </w:p>
    <w:p w14:paraId="58CEA9D6" w14:textId="59B56461" w:rsidR="002A2369" w:rsidRDefault="005C64B6" w:rsidP="005F6DE9">
      <w:pPr>
        <w:pStyle w:val="Heading3"/>
      </w:pPr>
      <w:bookmarkStart w:id="197" w:name="_Toc209084240"/>
      <w:bookmarkStart w:id="198" w:name="_Toc209088920"/>
      <w:r>
        <w:rPr>
          <w:color w:val="122731"/>
        </w:rPr>
        <w:lastRenderedPageBreak/>
        <w:t>Government</w:t>
      </w:r>
      <w:r>
        <w:rPr>
          <w:color w:val="122731"/>
          <w:spacing w:val="-8"/>
        </w:rPr>
        <w:t xml:space="preserve"> </w:t>
      </w:r>
      <w:r>
        <w:rPr>
          <w:color w:val="122731"/>
        </w:rPr>
        <w:t>of</w:t>
      </w:r>
      <w:r>
        <w:rPr>
          <w:color w:val="122731"/>
          <w:spacing w:val="-7"/>
        </w:rPr>
        <w:t xml:space="preserve"> </w:t>
      </w:r>
      <w:r>
        <w:rPr>
          <w:color w:val="122731"/>
        </w:rPr>
        <w:t>South</w:t>
      </w:r>
      <w:r>
        <w:rPr>
          <w:color w:val="122731"/>
          <w:spacing w:val="-8"/>
        </w:rPr>
        <w:t xml:space="preserve"> </w:t>
      </w:r>
      <w:r>
        <w:rPr>
          <w:color w:val="122731"/>
          <w:spacing w:val="-2"/>
        </w:rPr>
        <w:t>Australia</w:t>
      </w:r>
      <w:bookmarkEnd w:id="197"/>
      <w:bookmarkEnd w:id="198"/>
    </w:p>
    <w:p w14:paraId="58CEA9D7" w14:textId="376A60AD" w:rsidR="002A2369" w:rsidRPr="00741B76" w:rsidRDefault="005C64B6" w:rsidP="005F6DE9">
      <w:pPr>
        <w:pStyle w:val="BodyText"/>
      </w:pPr>
      <w:r w:rsidRPr="00741B76">
        <w:t>Inclusive SA: SA’s first Disability Inclusion Plan</w:t>
      </w:r>
      <w:r w:rsidR="00741B76">
        <w:t xml:space="preserve"> - </w:t>
      </w:r>
      <w:hyperlink r:id="rId28" w:history="1">
        <w:r w:rsidR="003D5725" w:rsidRPr="006C0F3F">
          <w:rPr>
            <w:rStyle w:val="Hyperlink"/>
          </w:rPr>
          <w:t>https://inclusive.sa.gov.au/our-work/state-disability-inclusion-plan</w:t>
        </w:r>
      </w:hyperlink>
      <w:r w:rsidR="003D5725">
        <w:t xml:space="preserve"> </w:t>
      </w:r>
    </w:p>
    <w:p w14:paraId="777E1616" w14:textId="77777777" w:rsidR="003D5725" w:rsidRDefault="005C64B6" w:rsidP="003D5725">
      <w:pPr>
        <w:pStyle w:val="Heading3"/>
      </w:pPr>
      <w:bookmarkStart w:id="199" w:name="_Toc209088921"/>
      <w:r>
        <w:t>Independent Press Standards Organisation</w:t>
      </w:r>
      <w:bookmarkEnd w:id="199"/>
    </w:p>
    <w:p w14:paraId="58CEA9DA" w14:textId="33AA053F" w:rsidR="002A2369" w:rsidRPr="000977FD" w:rsidRDefault="005C64B6" w:rsidP="005F6DE9">
      <w:r w:rsidRPr="000977FD">
        <w:t>Deaths and inquests guidance</w:t>
      </w:r>
      <w:r w:rsidR="000977FD" w:rsidRPr="000977FD">
        <w:t xml:space="preserve"> - </w:t>
      </w:r>
      <w:hyperlink r:id="rId29" w:history="1">
        <w:r w:rsidR="000977FD" w:rsidRPr="006C0F3F">
          <w:rPr>
            <w:rStyle w:val="Hyperlink"/>
          </w:rPr>
          <w:t>https://www.ipso.co.uk/resources/deaths-and-inquests-guidance/</w:t>
        </w:r>
      </w:hyperlink>
      <w:r w:rsidR="000977FD">
        <w:t xml:space="preserve"> </w:t>
      </w:r>
    </w:p>
    <w:p w14:paraId="58CEA9DD" w14:textId="72B3BF9A" w:rsidR="002A2369" w:rsidRDefault="005C64B6" w:rsidP="005F6DE9">
      <w:pPr>
        <w:pStyle w:val="Heading3"/>
      </w:pPr>
      <w:bookmarkStart w:id="200" w:name="_Toc209084241"/>
      <w:bookmarkStart w:id="201" w:name="_Toc209088922"/>
      <w:r>
        <w:rPr>
          <w:color w:val="122731"/>
        </w:rPr>
        <w:t>International</w:t>
      </w:r>
      <w:r>
        <w:rPr>
          <w:color w:val="122731"/>
          <w:spacing w:val="-7"/>
        </w:rPr>
        <w:t xml:space="preserve"> </w:t>
      </w:r>
      <w:r>
        <w:rPr>
          <w:color w:val="122731"/>
        </w:rPr>
        <w:t>Day</w:t>
      </w:r>
      <w:r>
        <w:rPr>
          <w:color w:val="122731"/>
          <w:spacing w:val="-7"/>
        </w:rPr>
        <w:t xml:space="preserve"> </w:t>
      </w:r>
      <w:r>
        <w:rPr>
          <w:color w:val="122731"/>
        </w:rPr>
        <w:t>of</w:t>
      </w:r>
      <w:r>
        <w:rPr>
          <w:color w:val="122731"/>
          <w:spacing w:val="-7"/>
        </w:rPr>
        <w:t xml:space="preserve"> </w:t>
      </w:r>
      <w:r>
        <w:rPr>
          <w:color w:val="122731"/>
        </w:rPr>
        <w:t xml:space="preserve">People </w:t>
      </w:r>
      <w:hyperlink r:id="rId30">
        <w:r>
          <w:rPr>
            <w:color w:val="122731"/>
          </w:rPr>
          <w:t>with Disability</w:t>
        </w:r>
        <w:bookmarkEnd w:id="200"/>
        <w:bookmarkEnd w:id="201"/>
      </w:hyperlink>
    </w:p>
    <w:p w14:paraId="58CEA9DE" w14:textId="380D1135" w:rsidR="002A2369" w:rsidRPr="00BC17E5" w:rsidRDefault="005C64B6" w:rsidP="005F6DE9">
      <w:pPr>
        <w:pStyle w:val="BodyText"/>
      </w:pPr>
      <w:r w:rsidRPr="00BC17E5">
        <w:t>Respectful Communication</w:t>
      </w:r>
      <w:r w:rsidR="00184EC7">
        <w:t xml:space="preserve"> - </w:t>
      </w:r>
      <w:hyperlink r:id="rId31" w:history="1">
        <w:r w:rsidR="00184EC7" w:rsidRPr="006C0F3F">
          <w:rPr>
            <w:rStyle w:val="Hyperlink"/>
          </w:rPr>
          <w:t>https://www.idpwd.com.au/resources/inclusionresources/</w:t>
        </w:r>
      </w:hyperlink>
      <w:r w:rsidR="00184EC7">
        <w:t xml:space="preserve"> </w:t>
      </w:r>
    </w:p>
    <w:p w14:paraId="58CEA9E0" w14:textId="4B0812CD" w:rsidR="002A2369" w:rsidRDefault="005C64B6" w:rsidP="005F6DE9">
      <w:pPr>
        <w:pStyle w:val="Heading3"/>
      </w:pPr>
      <w:bookmarkStart w:id="202" w:name="_Toc209084242"/>
      <w:bookmarkStart w:id="203" w:name="_Toc209088923"/>
      <w:r>
        <w:rPr>
          <w:color w:val="122731"/>
        </w:rPr>
        <w:t>Media</w:t>
      </w:r>
      <w:r>
        <w:rPr>
          <w:color w:val="122731"/>
          <w:spacing w:val="-6"/>
        </w:rPr>
        <w:t xml:space="preserve"> </w:t>
      </w:r>
      <w:r>
        <w:rPr>
          <w:color w:val="122731"/>
        </w:rPr>
        <w:t>Entertainment</w:t>
      </w:r>
      <w:r>
        <w:rPr>
          <w:color w:val="122731"/>
          <w:spacing w:val="-6"/>
        </w:rPr>
        <w:t xml:space="preserve"> </w:t>
      </w:r>
      <w:r>
        <w:rPr>
          <w:color w:val="122731"/>
        </w:rPr>
        <w:t xml:space="preserve">&amp; </w:t>
      </w:r>
      <w:hyperlink r:id="rId32">
        <w:r>
          <w:rPr>
            <w:color w:val="122731"/>
          </w:rPr>
          <w:t>Arts Alliance (MEAA)</w:t>
        </w:r>
        <w:bookmarkEnd w:id="202"/>
        <w:bookmarkEnd w:id="203"/>
      </w:hyperlink>
    </w:p>
    <w:p w14:paraId="58CEA9E1" w14:textId="6BEB83BD" w:rsidR="002A2369" w:rsidRPr="00BC17E5" w:rsidRDefault="005C64B6" w:rsidP="005F6DE9">
      <w:pPr>
        <w:pStyle w:val="BodyText"/>
      </w:pPr>
      <w:r w:rsidRPr="00BC17E5">
        <w:t>Journalist Code of Ethics</w:t>
      </w:r>
      <w:r w:rsidR="00184EC7">
        <w:t xml:space="preserve"> - </w:t>
      </w:r>
      <w:hyperlink r:id="rId33" w:history="1">
        <w:r w:rsidR="00440367" w:rsidRPr="006C0F3F">
          <w:rPr>
            <w:rStyle w:val="Hyperlink"/>
          </w:rPr>
          <w:t>https://www.meaa.org/meaa-media/code-of-ethics/</w:t>
        </w:r>
      </w:hyperlink>
      <w:r w:rsidR="00440367">
        <w:t xml:space="preserve"> </w:t>
      </w:r>
    </w:p>
    <w:p w14:paraId="58CEA9E3" w14:textId="150F630C" w:rsidR="002A2369" w:rsidRDefault="005C64B6" w:rsidP="005F6DE9">
      <w:pPr>
        <w:pStyle w:val="Heading3"/>
      </w:pPr>
      <w:bookmarkStart w:id="204" w:name="_Toc209084243"/>
      <w:bookmarkStart w:id="205" w:name="_Toc209088924"/>
      <w:proofErr w:type="spellStart"/>
      <w:r>
        <w:rPr>
          <w:color w:val="122731"/>
          <w:spacing w:val="-2"/>
        </w:rPr>
        <w:t>Mindframe</w:t>
      </w:r>
      <w:bookmarkEnd w:id="204"/>
      <w:bookmarkEnd w:id="205"/>
      <w:proofErr w:type="spellEnd"/>
    </w:p>
    <w:p w14:paraId="58CEA9E4" w14:textId="5B0C22CD" w:rsidR="002A2369" w:rsidRPr="00440367" w:rsidRDefault="005C64B6" w:rsidP="005F6DE9">
      <w:pPr>
        <w:pStyle w:val="BodyText"/>
      </w:pPr>
      <w:r w:rsidRPr="00440367">
        <w:t>Communicating about suicide guidelines</w:t>
      </w:r>
      <w:r w:rsidR="0032451B">
        <w:t xml:space="preserve"> - </w:t>
      </w:r>
      <w:hyperlink r:id="rId34" w:history="1">
        <w:r w:rsidR="0032451B" w:rsidRPr="006C0F3F">
          <w:rPr>
            <w:rStyle w:val="Hyperlink"/>
          </w:rPr>
          <w:t>https://mindframe.org.au/suicide/communicating-about-suicide</w:t>
        </w:r>
      </w:hyperlink>
      <w:r w:rsidR="0032451B">
        <w:t xml:space="preserve"> </w:t>
      </w:r>
    </w:p>
    <w:p w14:paraId="58CEA9E8" w14:textId="206A326D" w:rsidR="002A2369" w:rsidRDefault="005C64B6" w:rsidP="005F6DE9">
      <w:pPr>
        <w:pStyle w:val="Heading3"/>
      </w:pPr>
      <w:bookmarkStart w:id="206" w:name="_Toc209084244"/>
      <w:bookmarkStart w:id="207" w:name="_Toc209088925"/>
      <w:r>
        <w:rPr>
          <w:color w:val="122731"/>
        </w:rPr>
        <w:t>MS</w:t>
      </w:r>
      <w:r>
        <w:rPr>
          <w:color w:val="122731"/>
          <w:spacing w:val="10"/>
        </w:rPr>
        <w:t xml:space="preserve"> </w:t>
      </w:r>
      <w:r>
        <w:rPr>
          <w:color w:val="122731"/>
          <w:spacing w:val="-2"/>
        </w:rPr>
        <w:t>Australia</w:t>
      </w:r>
      <w:bookmarkEnd w:id="206"/>
      <w:bookmarkEnd w:id="207"/>
    </w:p>
    <w:p w14:paraId="58CEA9E9" w14:textId="3AFCA3E6" w:rsidR="002A2369" w:rsidRPr="0032451B" w:rsidRDefault="005C64B6" w:rsidP="005F6DE9">
      <w:pPr>
        <w:pStyle w:val="BodyText"/>
      </w:pPr>
      <w:r w:rsidRPr="0032451B">
        <w:t>Reporting on MS — Media Briefing</w:t>
      </w:r>
      <w:r w:rsidR="00AD2222">
        <w:t xml:space="preserve"> - </w:t>
      </w:r>
      <w:hyperlink r:id="rId35" w:history="1">
        <w:r w:rsidR="00AD2222" w:rsidRPr="006C0F3F">
          <w:rPr>
            <w:rStyle w:val="Hyperlink"/>
          </w:rPr>
          <w:t>https://www.msaustralia.org.au/publications/</w:t>
        </w:r>
      </w:hyperlink>
      <w:r w:rsidR="00AD2222">
        <w:t xml:space="preserve"> </w:t>
      </w:r>
    </w:p>
    <w:p w14:paraId="58CEA9EC" w14:textId="765B2357" w:rsidR="002A2369" w:rsidRDefault="005C64B6" w:rsidP="005F6DE9">
      <w:pPr>
        <w:pStyle w:val="Heading3"/>
      </w:pPr>
      <w:bookmarkStart w:id="208" w:name="_Toc209084245"/>
      <w:bookmarkStart w:id="209" w:name="_Toc209088926"/>
      <w:r>
        <w:rPr>
          <w:color w:val="122731"/>
        </w:rPr>
        <w:t>People</w:t>
      </w:r>
      <w:r>
        <w:rPr>
          <w:color w:val="122731"/>
          <w:spacing w:val="-7"/>
        </w:rPr>
        <w:t xml:space="preserve"> </w:t>
      </w:r>
      <w:r>
        <w:rPr>
          <w:color w:val="122731"/>
        </w:rPr>
        <w:t>with</w:t>
      </w:r>
      <w:r>
        <w:rPr>
          <w:color w:val="122731"/>
          <w:spacing w:val="-7"/>
        </w:rPr>
        <w:t xml:space="preserve"> </w:t>
      </w:r>
      <w:r>
        <w:rPr>
          <w:color w:val="122731"/>
        </w:rPr>
        <w:t>Disability</w:t>
      </w:r>
      <w:r>
        <w:rPr>
          <w:color w:val="122731"/>
          <w:spacing w:val="-7"/>
        </w:rPr>
        <w:t xml:space="preserve"> </w:t>
      </w:r>
      <w:r>
        <w:rPr>
          <w:color w:val="122731"/>
          <w:spacing w:val="-2"/>
        </w:rPr>
        <w:t>Australia</w:t>
      </w:r>
      <w:bookmarkEnd w:id="208"/>
      <w:bookmarkEnd w:id="209"/>
    </w:p>
    <w:p w14:paraId="58CEA9ED" w14:textId="3BF58C2D" w:rsidR="002A2369" w:rsidRPr="00AD2222" w:rsidRDefault="005C64B6" w:rsidP="005F6DE9">
      <w:pPr>
        <w:pStyle w:val="BodyText"/>
      </w:pPr>
      <w:r w:rsidRPr="00AD2222">
        <w:t>Disability Information</w:t>
      </w:r>
      <w:r w:rsidR="00AD2222">
        <w:t xml:space="preserve"> - </w:t>
      </w:r>
      <w:hyperlink r:id="rId36" w:history="1">
        <w:r w:rsidR="00AD2222" w:rsidRPr="006C0F3F">
          <w:rPr>
            <w:rStyle w:val="Hyperlink"/>
          </w:rPr>
          <w:t>https://pwd.org.au/about-us/about-disability/</w:t>
        </w:r>
      </w:hyperlink>
      <w:r w:rsidR="00AD2222">
        <w:t xml:space="preserve"> </w:t>
      </w:r>
    </w:p>
    <w:p w14:paraId="58CEA9EF" w14:textId="1F788FE2" w:rsidR="002A2369" w:rsidRDefault="005C64B6" w:rsidP="005F6DE9">
      <w:pPr>
        <w:pStyle w:val="Heading3"/>
      </w:pPr>
      <w:bookmarkStart w:id="210" w:name="_Toc209084246"/>
      <w:bookmarkStart w:id="211" w:name="_Toc209088927"/>
      <w:r>
        <w:rPr>
          <w:color w:val="122731"/>
          <w:spacing w:val="-2"/>
        </w:rPr>
        <w:t>Stella</w:t>
      </w:r>
      <w:r>
        <w:rPr>
          <w:color w:val="122731"/>
          <w:spacing w:val="-10"/>
        </w:rPr>
        <w:t xml:space="preserve"> </w:t>
      </w:r>
      <w:r>
        <w:rPr>
          <w:color w:val="122731"/>
          <w:spacing w:val="-2"/>
        </w:rPr>
        <w:t>Young’s</w:t>
      </w:r>
      <w:r>
        <w:rPr>
          <w:color w:val="122731"/>
          <w:spacing w:val="-10"/>
        </w:rPr>
        <w:t xml:space="preserve"> </w:t>
      </w:r>
      <w:r>
        <w:rPr>
          <w:color w:val="122731"/>
          <w:spacing w:val="-2"/>
        </w:rPr>
        <w:t>TED</w:t>
      </w:r>
      <w:r>
        <w:rPr>
          <w:color w:val="122731"/>
          <w:spacing w:val="-9"/>
        </w:rPr>
        <w:t xml:space="preserve"> </w:t>
      </w:r>
      <w:r>
        <w:rPr>
          <w:color w:val="122731"/>
          <w:spacing w:val="-4"/>
        </w:rPr>
        <w:t>Talk</w:t>
      </w:r>
      <w:bookmarkEnd w:id="210"/>
      <w:bookmarkEnd w:id="211"/>
    </w:p>
    <w:p w14:paraId="38C4F3CF" w14:textId="7CC1C5B8" w:rsidR="00AD2222" w:rsidRPr="000E06AF" w:rsidRDefault="000E06AF" w:rsidP="000E06AF">
      <w:bookmarkStart w:id="212" w:name="_Toc209084247"/>
      <w:r w:rsidRPr="000E06AF">
        <w:t>‘I’m Not Your Inspiration, Thank You Very Much’ (9.03 mins)</w:t>
      </w:r>
      <w:r w:rsidR="006F0BE9">
        <w:t xml:space="preserve"> - </w:t>
      </w:r>
      <w:hyperlink r:id="rId37" w:history="1">
        <w:r w:rsidR="006F0BE9" w:rsidRPr="006C0F3F">
          <w:rPr>
            <w:rStyle w:val="Hyperlink"/>
          </w:rPr>
          <w:t>https://www.ted.com/talks/stella_young_i_m_not_your_inspiration_thank_you_very_much</w:t>
        </w:r>
      </w:hyperlink>
      <w:r w:rsidR="006F0BE9">
        <w:t xml:space="preserve"> </w:t>
      </w:r>
    </w:p>
    <w:p w14:paraId="58CEA9F3" w14:textId="7FD21036" w:rsidR="002A2369" w:rsidRDefault="005C64B6" w:rsidP="005F6DE9">
      <w:pPr>
        <w:pStyle w:val="Heading3"/>
      </w:pPr>
      <w:bookmarkStart w:id="213" w:name="_Toc209088928"/>
      <w:r w:rsidRPr="000E06AF">
        <w:t>United Nations</w:t>
      </w:r>
      <w:bookmarkEnd w:id="212"/>
      <w:bookmarkEnd w:id="213"/>
    </w:p>
    <w:p w14:paraId="5EB7AEEF" w14:textId="5336FF55" w:rsidR="00885C7C" w:rsidRPr="00885C7C" w:rsidRDefault="00885C7C" w:rsidP="00885C7C">
      <w:r w:rsidRPr="00885C7C">
        <w:t>Convention on the Rights of Persons with Disabilities (CRPD)</w:t>
      </w:r>
      <w:r>
        <w:t xml:space="preserve"> - </w:t>
      </w:r>
      <w:hyperlink r:id="rId38" w:history="1">
        <w:r w:rsidR="00D33B9F" w:rsidRPr="006C0F3F">
          <w:rPr>
            <w:rStyle w:val="Hyperlink"/>
          </w:rPr>
          <w:t>https://social.desa.un.org/issues/disability/crpd/convention-on-the-rights-of-persons-with-disabilities-crpd</w:t>
        </w:r>
      </w:hyperlink>
      <w:r w:rsidR="00D33B9F">
        <w:t xml:space="preserve"> </w:t>
      </w:r>
    </w:p>
    <w:p w14:paraId="58CEAA01" w14:textId="70310C22" w:rsidR="002A2369" w:rsidRDefault="005C64B6" w:rsidP="00D33B9F">
      <w:pPr>
        <w:pStyle w:val="Heading2"/>
      </w:pPr>
      <w:bookmarkStart w:id="214" w:name="_Toc209088929"/>
      <w:r>
        <w:t>Finding a spokesperson</w:t>
      </w:r>
      <w:bookmarkEnd w:id="214"/>
    </w:p>
    <w:p w14:paraId="58CEAA02" w14:textId="6E2A80F7" w:rsidR="002A2369" w:rsidRDefault="005C64B6" w:rsidP="005F6DE9">
      <w:pPr>
        <w:pStyle w:val="Heading3"/>
        <w:rPr>
          <w:spacing w:val="-2"/>
        </w:rPr>
      </w:pPr>
      <w:bookmarkStart w:id="215" w:name="_Toc209084248"/>
      <w:bookmarkStart w:id="216" w:name="_Toc209088930"/>
      <w:r>
        <w:t>Australian</w:t>
      </w:r>
      <w:r>
        <w:rPr>
          <w:spacing w:val="-4"/>
        </w:rPr>
        <w:t xml:space="preserve"> </w:t>
      </w:r>
      <w:r>
        <w:t>Network</w:t>
      </w:r>
      <w:r>
        <w:rPr>
          <w:spacing w:val="-3"/>
        </w:rPr>
        <w:t xml:space="preserve"> </w:t>
      </w:r>
      <w:r>
        <w:t>on</w:t>
      </w:r>
      <w:r>
        <w:rPr>
          <w:spacing w:val="-3"/>
        </w:rPr>
        <w:t xml:space="preserve"> </w:t>
      </w:r>
      <w:r>
        <w:rPr>
          <w:spacing w:val="-2"/>
        </w:rPr>
        <w:t>Disability</w:t>
      </w:r>
      <w:bookmarkEnd w:id="215"/>
      <w:bookmarkEnd w:id="216"/>
    </w:p>
    <w:p w14:paraId="02DC0F02" w14:textId="706B2C4C" w:rsidR="00C344A3" w:rsidRPr="00C344A3" w:rsidRDefault="00C344A3" w:rsidP="00C344A3">
      <w:hyperlink r:id="rId39" w:history="1">
        <w:r w:rsidRPr="006C0F3F">
          <w:rPr>
            <w:rStyle w:val="Hyperlink"/>
          </w:rPr>
          <w:t>https://australiandisabilitynetwork.org.au/</w:t>
        </w:r>
      </w:hyperlink>
      <w:r>
        <w:t xml:space="preserve"> </w:t>
      </w:r>
    </w:p>
    <w:p w14:paraId="58CEAA04" w14:textId="6B5E0EBD" w:rsidR="002A2369" w:rsidRDefault="005C64B6" w:rsidP="00C344A3">
      <w:pPr>
        <w:pStyle w:val="Heading3"/>
        <w:rPr>
          <w:spacing w:val="-2"/>
        </w:rPr>
      </w:pPr>
      <w:bookmarkStart w:id="217" w:name="_Toc209088931"/>
      <w:r>
        <w:lastRenderedPageBreak/>
        <w:t>International</w:t>
      </w:r>
      <w:r>
        <w:rPr>
          <w:spacing w:val="-1"/>
        </w:rPr>
        <w:t xml:space="preserve"> </w:t>
      </w:r>
      <w:r>
        <w:t>Day</w:t>
      </w:r>
      <w:r>
        <w:rPr>
          <w:spacing w:val="-1"/>
        </w:rPr>
        <w:t xml:space="preserve"> </w:t>
      </w:r>
      <w:r>
        <w:t>of</w:t>
      </w:r>
      <w:r>
        <w:rPr>
          <w:spacing w:val="-1"/>
        </w:rPr>
        <w:t xml:space="preserve"> </w:t>
      </w:r>
      <w:r>
        <w:t>People</w:t>
      </w:r>
      <w:r>
        <w:rPr>
          <w:spacing w:val="-1"/>
        </w:rPr>
        <w:t xml:space="preserve"> </w:t>
      </w:r>
      <w:r>
        <w:t>with</w:t>
      </w:r>
      <w:r>
        <w:rPr>
          <w:spacing w:val="-1"/>
        </w:rPr>
        <w:t xml:space="preserve"> </w:t>
      </w:r>
      <w:r>
        <w:rPr>
          <w:spacing w:val="-2"/>
        </w:rPr>
        <w:t>Disability</w:t>
      </w:r>
      <w:bookmarkEnd w:id="217"/>
    </w:p>
    <w:p w14:paraId="2007EEBA" w14:textId="5E025EAB" w:rsidR="00C344A3" w:rsidRPr="008563CB" w:rsidRDefault="008563CB" w:rsidP="008563CB">
      <w:hyperlink r:id="rId40" w:history="1">
        <w:r w:rsidRPr="006C0F3F">
          <w:rPr>
            <w:rStyle w:val="Hyperlink"/>
          </w:rPr>
          <w:t>https://www.idpwd.com.au/</w:t>
        </w:r>
      </w:hyperlink>
      <w:r>
        <w:t xml:space="preserve"> </w:t>
      </w:r>
    </w:p>
    <w:p w14:paraId="58CEAA06" w14:textId="5E8E8CB5" w:rsidR="002A2369" w:rsidRDefault="005C64B6" w:rsidP="008563CB">
      <w:pPr>
        <w:pStyle w:val="Heading3"/>
        <w:rPr>
          <w:spacing w:val="-2"/>
        </w:rPr>
      </w:pPr>
      <w:bookmarkStart w:id="218" w:name="_Toc209088932"/>
      <w:r>
        <w:t>People</w:t>
      </w:r>
      <w:r>
        <w:rPr>
          <w:spacing w:val="-7"/>
        </w:rPr>
        <w:t xml:space="preserve"> </w:t>
      </w:r>
      <w:r>
        <w:t>with</w:t>
      </w:r>
      <w:r>
        <w:rPr>
          <w:spacing w:val="-7"/>
        </w:rPr>
        <w:t xml:space="preserve"> </w:t>
      </w:r>
      <w:r>
        <w:t>Disability</w:t>
      </w:r>
      <w:r>
        <w:rPr>
          <w:spacing w:val="-7"/>
        </w:rPr>
        <w:t xml:space="preserve"> </w:t>
      </w:r>
      <w:r>
        <w:rPr>
          <w:spacing w:val="-2"/>
        </w:rPr>
        <w:t>Australia</w:t>
      </w:r>
      <w:bookmarkEnd w:id="218"/>
    </w:p>
    <w:p w14:paraId="6335CADB" w14:textId="1E2230FB" w:rsidR="008563CB" w:rsidRDefault="008563CB" w:rsidP="00500659">
      <w:pPr>
        <w:pStyle w:val="BodyText"/>
      </w:pPr>
      <w:hyperlink r:id="rId41" w:history="1">
        <w:r w:rsidRPr="006C0F3F">
          <w:rPr>
            <w:rStyle w:val="Hyperlink"/>
          </w:rPr>
          <w:t>https://pwd.org.au/</w:t>
        </w:r>
      </w:hyperlink>
      <w:r>
        <w:t xml:space="preserve"> </w:t>
      </w:r>
    </w:p>
    <w:p w14:paraId="58CEAA0A" w14:textId="3F443F9E" w:rsidR="002A2369" w:rsidRDefault="005C64B6" w:rsidP="0052627D">
      <w:pPr>
        <w:pStyle w:val="BodyText"/>
      </w:pPr>
      <w:r>
        <w:t>These</w:t>
      </w:r>
      <w:r>
        <w:rPr>
          <w:spacing w:val="-14"/>
        </w:rPr>
        <w:t xml:space="preserve"> </w:t>
      </w:r>
      <w:r>
        <w:t>guidelines</w:t>
      </w:r>
      <w:r>
        <w:rPr>
          <w:spacing w:val="-14"/>
        </w:rPr>
        <w:t xml:space="preserve"> </w:t>
      </w:r>
      <w:r>
        <w:t>outline</w:t>
      </w:r>
      <w:r>
        <w:rPr>
          <w:spacing w:val="-14"/>
        </w:rPr>
        <w:t xml:space="preserve"> </w:t>
      </w:r>
      <w:r>
        <w:t>terms</w:t>
      </w:r>
      <w:r>
        <w:rPr>
          <w:spacing w:val="-14"/>
        </w:rPr>
        <w:t xml:space="preserve"> </w:t>
      </w:r>
      <w:r>
        <w:t>broadly</w:t>
      </w:r>
      <w:r>
        <w:rPr>
          <w:spacing w:val="-14"/>
        </w:rPr>
        <w:t xml:space="preserve"> </w:t>
      </w:r>
      <w:r>
        <w:t>accepted</w:t>
      </w:r>
      <w:r>
        <w:rPr>
          <w:spacing w:val="-14"/>
        </w:rPr>
        <w:t xml:space="preserve"> </w:t>
      </w:r>
      <w:r>
        <w:t>in</w:t>
      </w:r>
      <w:r>
        <w:rPr>
          <w:spacing w:val="-14"/>
        </w:rPr>
        <w:t xml:space="preserve"> </w:t>
      </w:r>
      <w:r>
        <w:t>Australia. They</w:t>
      </w:r>
      <w:r>
        <w:rPr>
          <w:spacing w:val="-14"/>
        </w:rPr>
        <w:t xml:space="preserve"> </w:t>
      </w:r>
      <w:r>
        <w:t>are</w:t>
      </w:r>
      <w:r>
        <w:rPr>
          <w:spacing w:val="-13"/>
        </w:rPr>
        <w:t xml:space="preserve"> </w:t>
      </w:r>
      <w:r>
        <w:t>intended</w:t>
      </w:r>
      <w:r>
        <w:rPr>
          <w:spacing w:val="-13"/>
        </w:rPr>
        <w:t xml:space="preserve"> </w:t>
      </w:r>
      <w:r>
        <w:t>to</w:t>
      </w:r>
      <w:r>
        <w:rPr>
          <w:spacing w:val="-13"/>
        </w:rPr>
        <w:t xml:space="preserve"> </w:t>
      </w:r>
      <w:r>
        <w:t>promote</w:t>
      </w:r>
      <w:r>
        <w:rPr>
          <w:spacing w:val="-13"/>
        </w:rPr>
        <w:t xml:space="preserve"> </w:t>
      </w:r>
      <w:r>
        <w:t>reflection</w:t>
      </w:r>
      <w:r>
        <w:rPr>
          <w:spacing w:val="-13"/>
        </w:rPr>
        <w:t xml:space="preserve"> </w:t>
      </w:r>
      <w:r>
        <w:t>and</w:t>
      </w:r>
      <w:r>
        <w:rPr>
          <w:spacing w:val="-14"/>
        </w:rPr>
        <w:t xml:space="preserve"> </w:t>
      </w:r>
      <w:r>
        <w:t>positive</w:t>
      </w:r>
      <w:r>
        <w:rPr>
          <w:spacing w:val="-13"/>
        </w:rPr>
        <w:t xml:space="preserve"> </w:t>
      </w:r>
      <w:r>
        <w:t>change.</w:t>
      </w:r>
    </w:p>
    <w:p w14:paraId="1927A067" w14:textId="3306BD5C" w:rsidR="00826879" w:rsidRDefault="00214413" w:rsidP="0052627D">
      <w:pPr>
        <w:pStyle w:val="BodyText"/>
      </w:pPr>
      <w:bookmarkStart w:id="219" w:name="Contact_us"/>
      <w:bookmarkEnd w:id="219"/>
      <w:r>
        <w:t xml:space="preserve">Website </w:t>
      </w:r>
      <w:hyperlink r:id="rId42" w:history="1">
        <w:r w:rsidRPr="006C0F3F">
          <w:rPr>
            <w:rStyle w:val="Hyperlink"/>
          </w:rPr>
          <w:t>https://inclusive.sa.gov.au/</w:t>
        </w:r>
      </w:hyperlink>
    </w:p>
    <w:p w14:paraId="58CEAA20" w14:textId="45F905FE" w:rsidR="002A2369" w:rsidRDefault="00214413" w:rsidP="00214413">
      <w:pPr>
        <w:pStyle w:val="BodyText"/>
        <w:tabs>
          <w:tab w:val="left" w:pos="4475"/>
        </w:tabs>
      </w:pPr>
      <w:r>
        <w:t xml:space="preserve">Email </w:t>
      </w:r>
      <w:hyperlink r:id="rId43" w:history="1">
        <w:r w:rsidR="00500659" w:rsidRPr="006C0F3F">
          <w:rPr>
            <w:rStyle w:val="Hyperlink"/>
            <w:spacing w:val="-6"/>
          </w:rPr>
          <w:t>dhsdisabilityinclusion@sa.gov.au</w:t>
        </w:r>
      </w:hyperlink>
    </w:p>
    <w:p w14:paraId="109BCC89" w14:textId="1B87A238" w:rsidR="00214413" w:rsidRDefault="00214413" w:rsidP="00214413">
      <w:pPr>
        <w:pStyle w:val="BodyText"/>
        <w:tabs>
          <w:tab w:val="left" w:pos="4475"/>
        </w:tabs>
      </w:pPr>
      <w:r>
        <w:t>Phone 8415 4383</w:t>
      </w:r>
    </w:p>
    <w:p w14:paraId="58CEAA22" w14:textId="77777777" w:rsidR="002A2369" w:rsidRDefault="005C64B6" w:rsidP="0052627D">
      <w:r>
        <w:t>August</w:t>
      </w:r>
      <w:r>
        <w:rPr>
          <w:spacing w:val="-7"/>
        </w:rPr>
        <w:t xml:space="preserve"> </w:t>
      </w:r>
      <w:r>
        <w:t>2021</w:t>
      </w:r>
      <w:r>
        <w:rPr>
          <w:spacing w:val="31"/>
        </w:rPr>
        <w:t xml:space="preserve"> </w:t>
      </w:r>
      <w:r>
        <w:t>|</w:t>
      </w:r>
      <w:r>
        <w:rPr>
          <w:spacing w:val="32"/>
        </w:rPr>
        <w:t xml:space="preserve"> </w:t>
      </w:r>
      <w:r>
        <w:t>DHS-</w:t>
      </w:r>
      <w:r>
        <w:rPr>
          <w:spacing w:val="-4"/>
        </w:rPr>
        <w:t>1385</w:t>
      </w:r>
    </w:p>
    <w:sectPr w:rsidR="002A2369" w:rsidSect="00091CCD">
      <w:pgSz w:w="11910"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D5315" w14:textId="77777777" w:rsidR="00D01D01" w:rsidRDefault="00D01D01" w:rsidP="0052627D"/>
  </w:endnote>
  <w:endnote w:type="continuationSeparator" w:id="0">
    <w:p w14:paraId="2BEE70CB" w14:textId="77777777" w:rsidR="00D01D01" w:rsidRDefault="00D01D01" w:rsidP="00526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647467"/>
      <w:docPartObj>
        <w:docPartGallery w:val="Page Numbers (Bottom of Page)"/>
        <w:docPartUnique/>
      </w:docPartObj>
    </w:sdtPr>
    <w:sdtContent>
      <w:sdt>
        <w:sdtPr>
          <w:id w:val="1728636285"/>
          <w:docPartObj>
            <w:docPartGallery w:val="Page Numbers (Top of Page)"/>
            <w:docPartUnique/>
          </w:docPartObj>
        </w:sdtPr>
        <w:sdtContent>
          <w:p w14:paraId="1B3C5274" w14:textId="348BA402" w:rsidR="00892F86" w:rsidRDefault="00DF2C7E" w:rsidP="00145040">
            <w:pPr>
              <w:pStyle w:val="Footer"/>
            </w:pPr>
            <w:r w:rsidRPr="00DF2C7E">
              <w:t xml:space="preserve">Page </w:t>
            </w:r>
            <w:r w:rsidRPr="00DF2C7E">
              <w:fldChar w:fldCharType="begin"/>
            </w:r>
            <w:r w:rsidRPr="00DF2C7E">
              <w:instrText>PAGE</w:instrText>
            </w:r>
            <w:r w:rsidRPr="00DF2C7E">
              <w:fldChar w:fldCharType="separate"/>
            </w:r>
            <w:r w:rsidRPr="00DF2C7E">
              <w:t>2</w:t>
            </w:r>
            <w:r w:rsidRPr="00DF2C7E">
              <w:fldChar w:fldCharType="end"/>
            </w:r>
            <w:r w:rsidRPr="00DF2C7E">
              <w:t xml:space="preserve"> of </w:t>
            </w:r>
            <w:r w:rsidRPr="00DF2C7E">
              <w:fldChar w:fldCharType="begin"/>
            </w:r>
            <w:r w:rsidRPr="00DF2C7E">
              <w:instrText>NUMPAGES</w:instrText>
            </w:r>
            <w:r w:rsidRPr="00DF2C7E">
              <w:fldChar w:fldCharType="separate"/>
            </w:r>
            <w:r w:rsidRPr="00DF2C7E">
              <w:t>2</w:t>
            </w:r>
            <w:r w:rsidRPr="00DF2C7E">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5B012" w14:textId="77777777" w:rsidR="00D01D01" w:rsidRDefault="00D01D01" w:rsidP="0052627D"/>
  </w:footnote>
  <w:footnote w:type="continuationSeparator" w:id="0">
    <w:p w14:paraId="3136F40D" w14:textId="77777777" w:rsidR="00D01D01" w:rsidRDefault="00D01D01" w:rsidP="005262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40E94"/>
    <w:multiLevelType w:val="hybridMultilevel"/>
    <w:tmpl w:val="DFC07090"/>
    <w:lvl w:ilvl="0" w:tplc="DAF0C550">
      <w:numFmt w:val="bullet"/>
      <w:lvlText w:val="–"/>
      <w:lvlJc w:val="left"/>
      <w:pPr>
        <w:ind w:left="542" w:hanging="175"/>
      </w:pPr>
      <w:rPr>
        <w:rFonts w:ascii="Arial" w:eastAsia="Arial" w:hAnsi="Arial" w:cs="Arial" w:hint="default"/>
        <w:b w:val="0"/>
        <w:bCs w:val="0"/>
        <w:i w:val="0"/>
        <w:iCs w:val="0"/>
        <w:color w:val="58595B"/>
        <w:spacing w:val="0"/>
        <w:w w:val="89"/>
        <w:sz w:val="23"/>
        <w:szCs w:val="23"/>
        <w:lang w:val="en-US" w:eastAsia="en-US" w:bidi="ar-SA"/>
      </w:rPr>
    </w:lvl>
    <w:lvl w:ilvl="1" w:tplc="08E0BC76">
      <w:numFmt w:val="bullet"/>
      <w:lvlText w:val="•"/>
      <w:lvlJc w:val="left"/>
      <w:pPr>
        <w:ind w:left="1577" w:hanging="175"/>
      </w:pPr>
      <w:rPr>
        <w:rFonts w:hint="default"/>
        <w:lang w:val="en-US" w:eastAsia="en-US" w:bidi="ar-SA"/>
      </w:rPr>
    </w:lvl>
    <w:lvl w:ilvl="2" w:tplc="8C68D41E">
      <w:numFmt w:val="bullet"/>
      <w:lvlText w:val="•"/>
      <w:lvlJc w:val="left"/>
      <w:pPr>
        <w:ind w:left="2614" w:hanging="175"/>
      </w:pPr>
      <w:rPr>
        <w:rFonts w:hint="default"/>
        <w:lang w:val="en-US" w:eastAsia="en-US" w:bidi="ar-SA"/>
      </w:rPr>
    </w:lvl>
    <w:lvl w:ilvl="3" w:tplc="1E28245C">
      <w:numFmt w:val="bullet"/>
      <w:lvlText w:val="•"/>
      <w:lvlJc w:val="left"/>
      <w:pPr>
        <w:ind w:left="3652" w:hanging="175"/>
      </w:pPr>
      <w:rPr>
        <w:rFonts w:hint="default"/>
        <w:lang w:val="en-US" w:eastAsia="en-US" w:bidi="ar-SA"/>
      </w:rPr>
    </w:lvl>
    <w:lvl w:ilvl="4" w:tplc="49BC1994">
      <w:numFmt w:val="bullet"/>
      <w:lvlText w:val="•"/>
      <w:lvlJc w:val="left"/>
      <w:pPr>
        <w:ind w:left="4689" w:hanging="175"/>
      </w:pPr>
      <w:rPr>
        <w:rFonts w:hint="default"/>
        <w:lang w:val="en-US" w:eastAsia="en-US" w:bidi="ar-SA"/>
      </w:rPr>
    </w:lvl>
    <w:lvl w:ilvl="5" w:tplc="C99ACA12">
      <w:numFmt w:val="bullet"/>
      <w:lvlText w:val="•"/>
      <w:lvlJc w:val="left"/>
      <w:pPr>
        <w:ind w:left="5726" w:hanging="175"/>
      </w:pPr>
      <w:rPr>
        <w:rFonts w:hint="default"/>
        <w:lang w:val="en-US" w:eastAsia="en-US" w:bidi="ar-SA"/>
      </w:rPr>
    </w:lvl>
    <w:lvl w:ilvl="6" w:tplc="B6C8C430">
      <w:numFmt w:val="bullet"/>
      <w:lvlText w:val="•"/>
      <w:lvlJc w:val="left"/>
      <w:pPr>
        <w:ind w:left="6764" w:hanging="175"/>
      </w:pPr>
      <w:rPr>
        <w:rFonts w:hint="default"/>
        <w:lang w:val="en-US" w:eastAsia="en-US" w:bidi="ar-SA"/>
      </w:rPr>
    </w:lvl>
    <w:lvl w:ilvl="7" w:tplc="0AB4E094">
      <w:numFmt w:val="bullet"/>
      <w:lvlText w:val="•"/>
      <w:lvlJc w:val="left"/>
      <w:pPr>
        <w:ind w:left="7801" w:hanging="175"/>
      </w:pPr>
      <w:rPr>
        <w:rFonts w:hint="default"/>
        <w:lang w:val="en-US" w:eastAsia="en-US" w:bidi="ar-SA"/>
      </w:rPr>
    </w:lvl>
    <w:lvl w:ilvl="8" w:tplc="3D8A61E8">
      <w:numFmt w:val="bullet"/>
      <w:lvlText w:val="•"/>
      <w:lvlJc w:val="left"/>
      <w:pPr>
        <w:ind w:left="8838" w:hanging="175"/>
      </w:pPr>
      <w:rPr>
        <w:rFonts w:hint="default"/>
        <w:lang w:val="en-US" w:eastAsia="en-US" w:bidi="ar-SA"/>
      </w:rPr>
    </w:lvl>
  </w:abstractNum>
  <w:abstractNum w:abstractNumId="1" w15:restartNumberingAfterBreak="0">
    <w:nsid w:val="40B2280E"/>
    <w:multiLevelType w:val="hybridMultilevel"/>
    <w:tmpl w:val="2D3A4F0E"/>
    <w:lvl w:ilvl="0" w:tplc="23DE6826">
      <w:numFmt w:val="bullet"/>
      <w:pStyle w:val="Bullet-Disc"/>
      <w:lvlText w:val="•"/>
      <w:lvlJc w:val="left"/>
      <w:pPr>
        <w:ind w:left="482" w:hanging="341"/>
      </w:pPr>
      <w:rPr>
        <w:rFonts w:ascii="Arial" w:eastAsia="Arial" w:hAnsi="Arial" w:cs="Arial" w:hint="default"/>
        <w:b w:val="0"/>
        <w:bCs w:val="0"/>
        <w:i w:val="0"/>
        <w:iCs w:val="0"/>
        <w:color w:val="58595B"/>
        <w:spacing w:val="0"/>
        <w:w w:val="142"/>
        <w:sz w:val="23"/>
        <w:szCs w:val="23"/>
        <w:lang w:val="en-US" w:eastAsia="en-US" w:bidi="ar-SA"/>
      </w:rPr>
    </w:lvl>
    <w:lvl w:ilvl="1" w:tplc="49E2E120">
      <w:numFmt w:val="bullet"/>
      <w:lvlText w:val="•"/>
      <w:lvlJc w:val="left"/>
      <w:pPr>
        <w:ind w:left="882" w:hanging="341"/>
      </w:pPr>
      <w:rPr>
        <w:rFonts w:hint="default"/>
        <w:lang w:val="en-US" w:eastAsia="en-US" w:bidi="ar-SA"/>
      </w:rPr>
    </w:lvl>
    <w:lvl w:ilvl="2" w:tplc="96A6E9C4">
      <w:numFmt w:val="bullet"/>
      <w:lvlText w:val="•"/>
      <w:lvlJc w:val="left"/>
      <w:pPr>
        <w:ind w:left="1284" w:hanging="341"/>
      </w:pPr>
      <w:rPr>
        <w:rFonts w:hint="default"/>
        <w:lang w:val="en-US" w:eastAsia="en-US" w:bidi="ar-SA"/>
      </w:rPr>
    </w:lvl>
    <w:lvl w:ilvl="3" w:tplc="9C9EF354">
      <w:numFmt w:val="bullet"/>
      <w:lvlText w:val="•"/>
      <w:lvlJc w:val="left"/>
      <w:pPr>
        <w:ind w:left="1686" w:hanging="341"/>
      </w:pPr>
      <w:rPr>
        <w:rFonts w:hint="default"/>
        <w:lang w:val="en-US" w:eastAsia="en-US" w:bidi="ar-SA"/>
      </w:rPr>
    </w:lvl>
    <w:lvl w:ilvl="4" w:tplc="9572A03A">
      <w:numFmt w:val="bullet"/>
      <w:lvlText w:val="•"/>
      <w:lvlJc w:val="left"/>
      <w:pPr>
        <w:ind w:left="2088" w:hanging="341"/>
      </w:pPr>
      <w:rPr>
        <w:rFonts w:hint="default"/>
        <w:lang w:val="en-US" w:eastAsia="en-US" w:bidi="ar-SA"/>
      </w:rPr>
    </w:lvl>
    <w:lvl w:ilvl="5" w:tplc="65DE5B48">
      <w:numFmt w:val="bullet"/>
      <w:lvlText w:val="•"/>
      <w:lvlJc w:val="left"/>
      <w:pPr>
        <w:ind w:left="2490" w:hanging="341"/>
      </w:pPr>
      <w:rPr>
        <w:rFonts w:hint="default"/>
        <w:lang w:val="en-US" w:eastAsia="en-US" w:bidi="ar-SA"/>
      </w:rPr>
    </w:lvl>
    <w:lvl w:ilvl="6" w:tplc="52B8B0D8">
      <w:numFmt w:val="bullet"/>
      <w:lvlText w:val="•"/>
      <w:lvlJc w:val="left"/>
      <w:pPr>
        <w:ind w:left="2892" w:hanging="341"/>
      </w:pPr>
      <w:rPr>
        <w:rFonts w:hint="default"/>
        <w:lang w:val="en-US" w:eastAsia="en-US" w:bidi="ar-SA"/>
      </w:rPr>
    </w:lvl>
    <w:lvl w:ilvl="7" w:tplc="C570178A">
      <w:numFmt w:val="bullet"/>
      <w:lvlText w:val="•"/>
      <w:lvlJc w:val="left"/>
      <w:pPr>
        <w:ind w:left="3294" w:hanging="341"/>
      </w:pPr>
      <w:rPr>
        <w:rFonts w:hint="default"/>
        <w:lang w:val="en-US" w:eastAsia="en-US" w:bidi="ar-SA"/>
      </w:rPr>
    </w:lvl>
    <w:lvl w:ilvl="8" w:tplc="5206367C">
      <w:numFmt w:val="bullet"/>
      <w:lvlText w:val="•"/>
      <w:lvlJc w:val="left"/>
      <w:pPr>
        <w:ind w:left="3697" w:hanging="341"/>
      </w:pPr>
      <w:rPr>
        <w:rFonts w:hint="default"/>
        <w:lang w:val="en-US" w:eastAsia="en-US" w:bidi="ar-SA"/>
      </w:rPr>
    </w:lvl>
  </w:abstractNum>
  <w:abstractNum w:abstractNumId="2" w15:restartNumberingAfterBreak="0">
    <w:nsid w:val="41F75D1D"/>
    <w:multiLevelType w:val="hybridMultilevel"/>
    <w:tmpl w:val="B8EA896C"/>
    <w:lvl w:ilvl="0" w:tplc="7CD6B6A0">
      <w:start w:val="1"/>
      <w:numFmt w:val="decimal"/>
      <w:lvlText w:val="%1"/>
      <w:lvlJc w:val="left"/>
      <w:pPr>
        <w:ind w:left="482" w:hanging="341"/>
      </w:pPr>
      <w:rPr>
        <w:rFonts w:ascii="Arial" w:eastAsia="Arial" w:hAnsi="Arial" w:cs="Arial" w:hint="default"/>
        <w:b/>
        <w:bCs/>
        <w:i w:val="0"/>
        <w:iCs w:val="0"/>
        <w:color w:val="B3D235"/>
        <w:spacing w:val="0"/>
        <w:w w:val="113"/>
        <w:position w:val="-3"/>
        <w:sz w:val="36"/>
        <w:szCs w:val="36"/>
        <w:lang w:val="en-US" w:eastAsia="en-US" w:bidi="ar-SA"/>
      </w:rPr>
    </w:lvl>
    <w:lvl w:ilvl="1" w:tplc="91BEBACE">
      <w:numFmt w:val="bullet"/>
      <w:lvlText w:val="•"/>
      <w:lvlJc w:val="left"/>
      <w:pPr>
        <w:ind w:left="878" w:hanging="341"/>
      </w:pPr>
      <w:rPr>
        <w:rFonts w:hint="default"/>
        <w:lang w:val="en-US" w:eastAsia="en-US" w:bidi="ar-SA"/>
      </w:rPr>
    </w:lvl>
    <w:lvl w:ilvl="2" w:tplc="0192A312">
      <w:numFmt w:val="bullet"/>
      <w:lvlText w:val="•"/>
      <w:lvlJc w:val="left"/>
      <w:pPr>
        <w:ind w:left="1276" w:hanging="341"/>
      </w:pPr>
      <w:rPr>
        <w:rFonts w:hint="default"/>
        <w:lang w:val="en-US" w:eastAsia="en-US" w:bidi="ar-SA"/>
      </w:rPr>
    </w:lvl>
    <w:lvl w:ilvl="3" w:tplc="5BE4D5D8">
      <w:numFmt w:val="bullet"/>
      <w:lvlText w:val="•"/>
      <w:lvlJc w:val="left"/>
      <w:pPr>
        <w:ind w:left="1674" w:hanging="341"/>
      </w:pPr>
      <w:rPr>
        <w:rFonts w:hint="default"/>
        <w:lang w:val="en-US" w:eastAsia="en-US" w:bidi="ar-SA"/>
      </w:rPr>
    </w:lvl>
    <w:lvl w:ilvl="4" w:tplc="7AFC8564">
      <w:numFmt w:val="bullet"/>
      <w:lvlText w:val="•"/>
      <w:lvlJc w:val="left"/>
      <w:pPr>
        <w:ind w:left="2072" w:hanging="341"/>
      </w:pPr>
      <w:rPr>
        <w:rFonts w:hint="default"/>
        <w:lang w:val="en-US" w:eastAsia="en-US" w:bidi="ar-SA"/>
      </w:rPr>
    </w:lvl>
    <w:lvl w:ilvl="5" w:tplc="C5EEADD2">
      <w:numFmt w:val="bullet"/>
      <w:lvlText w:val="•"/>
      <w:lvlJc w:val="left"/>
      <w:pPr>
        <w:ind w:left="2471" w:hanging="341"/>
      </w:pPr>
      <w:rPr>
        <w:rFonts w:hint="default"/>
        <w:lang w:val="en-US" w:eastAsia="en-US" w:bidi="ar-SA"/>
      </w:rPr>
    </w:lvl>
    <w:lvl w:ilvl="6" w:tplc="BDDE732E">
      <w:numFmt w:val="bullet"/>
      <w:lvlText w:val="•"/>
      <w:lvlJc w:val="left"/>
      <w:pPr>
        <w:ind w:left="2869" w:hanging="341"/>
      </w:pPr>
      <w:rPr>
        <w:rFonts w:hint="default"/>
        <w:lang w:val="en-US" w:eastAsia="en-US" w:bidi="ar-SA"/>
      </w:rPr>
    </w:lvl>
    <w:lvl w:ilvl="7" w:tplc="484630F4">
      <w:numFmt w:val="bullet"/>
      <w:lvlText w:val="•"/>
      <w:lvlJc w:val="left"/>
      <w:pPr>
        <w:ind w:left="3267" w:hanging="341"/>
      </w:pPr>
      <w:rPr>
        <w:rFonts w:hint="default"/>
        <w:lang w:val="en-US" w:eastAsia="en-US" w:bidi="ar-SA"/>
      </w:rPr>
    </w:lvl>
    <w:lvl w:ilvl="8" w:tplc="7AD6D712">
      <w:numFmt w:val="bullet"/>
      <w:lvlText w:val="•"/>
      <w:lvlJc w:val="left"/>
      <w:pPr>
        <w:ind w:left="3665" w:hanging="341"/>
      </w:pPr>
      <w:rPr>
        <w:rFonts w:hint="default"/>
        <w:lang w:val="en-US" w:eastAsia="en-US" w:bidi="ar-SA"/>
      </w:rPr>
    </w:lvl>
  </w:abstractNum>
  <w:abstractNum w:abstractNumId="3" w15:restartNumberingAfterBreak="0">
    <w:nsid w:val="64B07E36"/>
    <w:multiLevelType w:val="hybridMultilevel"/>
    <w:tmpl w:val="7AE648FC"/>
    <w:lvl w:ilvl="0" w:tplc="5F54821C">
      <w:start w:val="1"/>
      <w:numFmt w:val="bullet"/>
      <w:pStyle w:val="Bullet-Indent"/>
      <w:lvlText w:val="▪"/>
      <w:lvlJc w:val="left"/>
      <w:pPr>
        <w:ind w:left="1261" w:hanging="360"/>
      </w:pPr>
      <w:rPr>
        <w:rFonts w:ascii="Aptos" w:hAnsi="Aptos" w:hint="default"/>
        <w:b w:val="0"/>
        <w:i w:val="0"/>
        <w:sz w:val="24"/>
      </w:rPr>
    </w:lvl>
    <w:lvl w:ilvl="1" w:tplc="0C090003" w:tentative="1">
      <w:start w:val="1"/>
      <w:numFmt w:val="bullet"/>
      <w:lvlText w:val="o"/>
      <w:lvlJc w:val="left"/>
      <w:pPr>
        <w:ind w:left="1981" w:hanging="360"/>
      </w:pPr>
      <w:rPr>
        <w:rFonts w:ascii="Courier New" w:hAnsi="Courier New" w:cs="Courier New" w:hint="default"/>
      </w:rPr>
    </w:lvl>
    <w:lvl w:ilvl="2" w:tplc="0C090005" w:tentative="1">
      <w:start w:val="1"/>
      <w:numFmt w:val="bullet"/>
      <w:lvlText w:val=""/>
      <w:lvlJc w:val="left"/>
      <w:pPr>
        <w:ind w:left="2701" w:hanging="360"/>
      </w:pPr>
      <w:rPr>
        <w:rFonts w:ascii="Wingdings" w:hAnsi="Wingdings" w:hint="default"/>
      </w:rPr>
    </w:lvl>
    <w:lvl w:ilvl="3" w:tplc="0C090001" w:tentative="1">
      <w:start w:val="1"/>
      <w:numFmt w:val="bullet"/>
      <w:lvlText w:val=""/>
      <w:lvlJc w:val="left"/>
      <w:pPr>
        <w:ind w:left="3421" w:hanging="360"/>
      </w:pPr>
      <w:rPr>
        <w:rFonts w:ascii="Symbol" w:hAnsi="Symbol" w:hint="default"/>
      </w:rPr>
    </w:lvl>
    <w:lvl w:ilvl="4" w:tplc="0C090003" w:tentative="1">
      <w:start w:val="1"/>
      <w:numFmt w:val="bullet"/>
      <w:lvlText w:val="o"/>
      <w:lvlJc w:val="left"/>
      <w:pPr>
        <w:ind w:left="4141" w:hanging="360"/>
      </w:pPr>
      <w:rPr>
        <w:rFonts w:ascii="Courier New" w:hAnsi="Courier New" w:cs="Courier New" w:hint="default"/>
      </w:rPr>
    </w:lvl>
    <w:lvl w:ilvl="5" w:tplc="0C090005" w:tentative="1">
      <w:start w:val="1"/>
      <w:numFmt w:val="bullet"/>
      <w:lvlText w:val=""/>
      <w:lvlJc w:val="left"/>
      <w:pPr>
        <w:ind w:left="4861" w:hanging="360"/>
      </w:pPr>
      <w:rPr>
        <w:rFonts w:ascii="Wingdings" w:hAnsi="Wingdings" w:hint="default"/>
      </w:rPr>
    </w:lvl>
    <w:lvl w:ilvl="6" w:tplc="0C090001" w:tentative="1">
      <w:start w:val="1"/>
      <w:numFmt w:val="bullet"/>
      <w:lvlText w:val=""/>
      <w:lvlJc w:val="left"/>
      <w:pPr>
        <w:ind w:left="5581" w:hanging="360"/>
      </w:pPr>
      <w:rPr>
        <w:rFonts w:ascii="Symbol" w:hAnsi="Symbol" w:hint="default"/>
      </w:rPr>
    </w:lvl>
    <w:lvl w:ilvl="7" w:tplc="0C090003" w:tentative="1">
      <w:start w:val="1"/>
      <w:numFmt w:val="bullet"/>
      <w:lvlText w:val="o"/>
      <w:lvlJc w:val="left"/>
      <w:pPr>
        <w:ind w:left="6301" w:hanging="360"/>
      </w:pPr>
      <w:rPr>
        <w:rFonts w:ascii="Courier New" w:hAnsi="Courier New" w:cs="Courier New" w:hint="default"/>
      </w:rPr>
    </w:lvl>
    <w:lvl w:ilvl="8" w:tplc="0C090005" w:tentative="1">
      <w:start w:val="1"/>
      <w:numFmt w:val="bullet"/>
      <w:lvlText w:val=""/>
      <w:lvlJc w:val="left"/>
      <w:pPr>
        <w:ind w:left="7021" w:hanging="360"/>
      </w:pPr>
      <w:rPr>
        <w:rFonts w:ascii="Wingdings" w:hAnsi="Wingdings" w:hint="default"/>
      </w:rPr>
    </w:lvl>
  </w:abstractNum>
  <w:abstractNum w:abstractNumId="4" w15:restartNumberingAfterBreak="0">
    <w:nsid w:val="6B8B6F09"/>
    <w:multiLevelType w:val="hybridMultilevel"/>
    <w:tmpl w:val="1062E312"/>
    <w:lvl w:ilvl="0" w:tplc="D1D0A9EC">
      <w:numFmt w:val="bullet"/>
      <w:lvlText w:val="•"/>
      <w:lvlJc w:val="left"/>
      <w:pPr>
        <w:ind w:left="765" w:hanging="341"/>
      </w:pPr>
      <w:rPr>
        <w:rFonts w:ascii="Arial" w:eastAsia="Arial" w:hAnsi="Arial" w:cs="Arial" w:hint="default"/>
        <w:b w:val="0"/>
        <w:bCs w:val="0"/>
        <w:i w:val="0"/>
        <w:iCs w:val="0"/>
        <w:color w:val="58595B"/>
        <w:spacing w:val="0"/>
        <w:w w:val="142"/>
        <w:sz w:val="23"/>
        <w:szCs w:val="23"/>
        <w:lang w:val="en-US" w:eastAsia="en-US" w:bidi="ar-SA"/>
      </w:rPr>
    </w:lvl>
    <w:lvl w:ilvl="1" w:tplc="6B2288C4">
      <w:numFmt w:val="bullet"/>
      <w:lvlText w:val="•"/>
      <w:lvlJc w:val="left"/>
      <w:pPr>
        <w:ind w:left="1142" w:hanging="341"/>
      </w:pPr>
      <w:rPr>
        <w:rFonts w:hint="default"/>
        <w:lang w:val="en-US" w:eastAsia="en-US" w:bidi="ar-SA"/>
      </w:rPr>
    </w:lvl>
    <w:lvl w:ilvl="2" w:tplc="66927694">
      <w:numFmt w:val="bullet"/>
      <w:lvlText w:val="•"/>
      <w:lvlJc w:val="left"/>
      <w:pPr>
        <w:ind w:left="1525" w:hanging="341"/>
      </w:pPr>
      <w:rPr>
        <w:rFonts w:hint="default"/>
        <w:lang w:val="en-US" w:eastAsia="en-US" w:bidi="ar-SA"/>
      </w:rPr>
    </w:lvl>
    <w:lvl w:ilvl="3" w:tplc="6F82428A">
      <w:numFmt w:val="bullet"/>
      <w:lvlText w:val="•"/>
      <w:lvlJc w:val="left"/>
      <w:pPr>
        <w:ind w:left="1907" w:hanging="341"/>
      </w:pPr>
      <w:rPr>
        <w:rFonts w:hint="default"/>
        <w:lang w:val="en-US" w:eastAsia="en-US" w:bidi="ar-SA"/>
      </w:rPr>
    </w:lvl>
    <w:lvl w:ilvl="4" w:tplc="0A408436">
      <w:numFmt w:val="bullet"/>
      <w:lvlText w:val="•"/>
      <w:lvlJc w:val="left"/>
      <w:pPr>
        <w:ind w:left="2290" w:hanging="341"/>
      </w:pPr>
      <w:rPr>
        <w:rFonts w:hint="default"/>
        <w:lang w:val="en-US" w:eastAsia="en-US" w:bidi="ar-SA"/>
      </w:rPr>
    </w:lvl>
    <w:lvl w:ilvl="5" w:tplc="A2729AD6">
      <w:numFmt w:val="bullet"/>
      <w:lvlText w:val="•"/>
      <w:lvlJc w:val="left"/>
      <w:pPr>
        <w:ind w:left="2672" w:hanging="341"/>
      </w:pPr>
      <w:rPr>
        <w:rFonts w:hint="default"/>
        <w:lang w:val="en-US" w:eastAsia="en-US" w:bidi="ar-SA"/>
      </w:rPr>
    </w:lvl>
    <w:lvl w:ilvl="6" w:tplc="B0CCFE6A">
      <w:numFmt w:val="bullet"/>
      <w:lvlText w:val="•"/>
      <w:lvlJc w:val="left"/>
      <w:pPr>
        <w:ind w:left="3055" w:hanging="341"/>
      </w:pPr>
      <w:rPr>
        <w:rFonts w:hint="default"/>
        <w:lang w:val="en-US" w:eastAsia="en-US" w:bidi="ar-SA"/>
      </w:rPr>
    </w:lvl>
    <w:lvl w:ilvl="7" w:tplc="F0A808C6">
      <w:numFmt w:val="bullet"/>
      <w:lvlText w:val="•"/>
      <w:lvlJc w:val="left"/>
      <w:pPr>
        <w:ind w:left="3437" w:hanging="341"/>
      </w:pPr>
      <w:rPr>
        <w:rFonts w:hint="default"/>
        <w:lang w:val="en-US" w:eastAsia="en-US" w:bidi="ar-SA"/>
      </w:rPr>
    </w:lvl>
    <w:lvl w:ilvl="8" w:tplc="0A222110">
      <w:numFmt w:val="bullet"/>
      <w:lvlText w:val="•"/>
      <w:lvlJc w:val="left"/>
      <w:pPr>
        <w:ind w:left="3820" w:hanging="341"/>
      </w:pPr>
      <w:rPr>
        <w:rFonts w:hint="default"/>
        <w:lang w:val="en-US" w:eastAsia="en-US" w:bidi="ar-SA"/>
      </w:rPr>
    </w:lvl>
  </w:abstractNum>
  <w:abstractNum w:abstractNumId="5" w15:restartNumberingAfterBreak="0">
    <w:nsid w:val="71547E7D"/>
    <w:multiLevelType w:val="hybridMultilevel"/>
    <w:tmpl w:val="96B425A2"/>
    <w:lvl w:ilvl="0" w:tplc="2C4CEA6E">
      <w:numFmt w:val="bullet"/>
      <w:lvlText w:val="-"/>
      <w:lvlJc w:val="left"/>
      <w:pPr>
        <w:ind w:left="513" w:hanging="145"/>
      </w:pPr>
      <w:rPr>
        <w:rFonts w:ascii="Arial" w:eastAsia="Arial" w:hAnsi="Arial" w:cs="Arial" w:hint="default"/>
        <w:b w:val="0"/>
        <w:bCs w:val="0"/>
        <w:i w:val="0"/>
        <w:iCs w:val="0"/>
        <w:color w:val="58595B"/>
        <w:spacing w:val="0"/>
        <w:w w:val="111"/>
        <w:sz w:val="23"/>
        <w:szCs w:val="23"/>
        <w:lang w:val="en-US" w:eastAsia="en-US" w:bidi="ar-SA"/>
      </w:rPr>
    </w:lvl>
    <w:lvl w:ilvl="1" w:tplc="0B7879D4">
      <w:numFmt w:val="bullet"/>
      <w:lvlText w:val="•"/>
      <w:lvlJc w:val="left"/>
      <w:pPr>
        <w:ind w:left="907" w:hanging="145"/>
      </w:pPr>
      <w:rPr>
        <w:rFonts w:hint="default"/>
        <w:lang w:val="en-US" w:eastAsia="en-US" w:bidi="ar-SA"/>
      </w:rPr>
    </w:lvl>
    <w:lvl w:ilvl="2" w:tplc="48EC0E26">
      <w:numFmt w:val="bullet"/>
      <w:lvlText w:val="•"/>
      <w:lvlJc w:val="left"/>
      <w:pPr>
        <w:ind w:left="1294" w:hanging="145"/>
      </w:pPr>
      <w:rPr>
        <w:rFonts w:hint="default"/>
        <w:lang w:val="en-US" w:eastAsia="en-US" w:bidi="ar-SA"/>
      </w:rPr>
    </w:lvl>
    <w:lvl w:ilvl="3" w:tplc="2410F652">
      <w:numFmt w:val="bullet"/>
      <w:lvlText w:val="•"/>
      <w:lvlJc w:val="left"/>
      <w:pPr>
        <w:ind w:left="1681" w:hanging="145"/>
      </w:pPr>
      <w:rPr>
        <w:rFonts w:hint="default"/>
        <w:lang w:val="en-US" w:eastAsia="en-US" w:bidi="ar-SA"/>
      </w:rPr>
    </w:lvl>
    <w:lvl w:ilvl="4" w:tplc="359055E4">
      <w:numFmt w:val="bullet"/>
      <w:lvlText w:val="•"/>
      <w:lvlJc w:val="left"/>
      <w:pPr>
        <w:ind w:left="2068" w:hanging="145"/>
      </w:pPr>
      <w:rPr>
        <w:rFonts w:hint="default"/>
        <w:lang w:val="en-US" w:eastAsia="en-US" w:bidi="ar-SA"/>
      </w:rPr>
    </w:lvl>
    <w:lvl w:ilvl="5" w:tplc="63F62BC2">
      <w:numFmt w:val="bullet"/>
      <w:lvlText w:val="•"/>
      <w:lvlJc w:val="left"/>
      <w:pPr>
        <w:ind w:left="2455" w:hanging="145"/>
      </w:pPr>
      <w:rPr>
        <w:rFonts w:hint="default"/>
        <w:lang w:val="en-US" w:eastAsia="en-US" w:bidi="ar-SA"/>
      </w:rPr>
    </w:lvl>
    <w:lvl w:ilvl="6" w:tplc="120814E6">
      <w:numFmt w:val="bullet"/>
      <w:lvlText w:val="•"/>
      <w:lvlJc w:val="left"/>
      <w:pPr>
        <w:ind w:left="2842" w:hanging="145"/>
      </w:pPr>
      <w:rPr>
        <w:rFonts w:hint="default"/>
        <w:lang w:val="en-US" w:eastAsia="en-US" w:bidi="ar-SA"/>
      </w:rPr>
    </w:lvl>
    <w:lvl w:ilvl="7" w:tplc="24D0C99C">
      <w:numFmt w:val="bullet"/>
      <w:lvlText w:val="•"/>
      <w:lvlJc w:val="left"/>
      <w:pPr>
        <w:ind w:left="3229" w:hanging="145"/>
      </w:pPr>
      <w:rPr>
        <w:rFonts w:hint="default"/>
        <w:lang w:val="en-US" w:eastAsia="en-US" w:bidi="ar-SA"/>
      </w:rPr>
    </w:lvl>
    <w:lvl w:ilvl="8" w:tplc="114E586C">
      <w:numFmt w:val="bullet"/>
      <w:lvlText w:val="•"/>
      <w:lvlJc w:val="left"/>
      <w:pPr>
        <w:ind w:left="3616" w:hanging="145"/>
      </w:pPr>
      <w:rPr>
        <w:rFonts w:hint="default"/>
        <w:lang w:val="en-US" w:eastAsia="en-US" w:bidi="ar-SA"/>
      </w:rPr>
    </w:lvl>
  </w:abstractNum>
  <w:num w:numId="1" w16cid:durableId="1741245234">
    <w:abstractNumId w:val="0"/>
  </w:num>
  <w:num w:numId="2" w16cid:durableId="1324816849">
    <w:abstractNumId w:val="5"/>
  </w:num>
  <w:num w:numId="3" w16cid:durableId="87435298">
    <w:abstractNumId w:val="4"/>
  </w:num>
  <w:num w:numId="4" w16cid:durableId="1136870923">
    <w:abstractNumId w:val="2"/>
  </w:num>
  <w:num w:numId="5" w16cid:durableId="1184513893">
    <w:abstractNumId w:val="1"/>
  </w:num>
  <w:num w:numId="6" w16cid:durableId="1867595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69"/>
    <w:rsid w:val="0000268C"/>
    <w:rsid w:val="00002D2C"/>
    <w:rsid w:val="00027BAE"/>
    <w:rsid w:val="0004369B"/>
    <w:rsid w:val="00043A51"/>
    <w:rsid w:val="0006042E"/>
    <w:rsid w:val="00091CCD"/>
    <w:rsid w:val="000977FD"/>
    <w:rsid w:val="000A2E42"/>
    <w:rsid w:val="000A385B"/>
    <w:rsid w:val="000B37D5"/>
    <w:rsid w:val="000D5232"/>
    <w:rsid w:val="000E06AF"/>
    <w:rsid w:val="000E0ADC"/>
    <w:rsid w:val="000E645D"/>
    <w:rsid w:val="000F4BA6"/>
    <w:rsid w:val="001000C3"/>
    <w:rsid w:val="0010572D"/>
    <w:rsid w:val="001071CF"/>
    <w:rsid w:val="00113073"/>
    <w:rsid w:val="001249B6"/>
    <w:rsid w:val="00137578"/>
    <w:rsid w:val="00143AD4"/>
    <w:rsid w:val="00145040"/>
    <w:rsid w:val="00146125"/>
    <w:rsid w:val="001826DC"/>
    <w:rsid w:val="00184EC7"/>
    <w:rsid w:val="00195D85"/>
    <w:rsid w:val="001A2F84"/>
    <w:rsid w:val="001C6CAC"/>
    <w:rsid w:val="00200DF4"/>
    <w:rsid w:val="00213089"/>
    <w:rsid w:val="00214413"/>
    <w:rsid w:val="00215B56"/>
    <w:rsid w:val="00280316"/>
    <w:rsid w:val="00293A00"/>
    <w:rsid w:val="002961DC"/>
    <w:rsid w:val="002A18E6"/>
    <w:rsid w:val="002A2369"/>
    <w:rsid w:val="002A23A6"/>
    <w:rsid w:val="002A53AE"/>
    <w:rsid w:val="002B3195"/>
    <w:rsid w:val="002C49AE"/>
    <w:rsid w:val="002D1B2D"/>
    <w:rsid w:val="002D7901"/>
    <w:rsid w:val="002E766A"/>
    <w:rsid w:val="002E789C"/>
    <w:rsid w:val="002F2602"/>
    <w:rsid w:val="00300A7B"/>
    <w:rsid w:val="0032016E"/>
    <w:rsid w:val="00321F0E"/>
    <w:rsid w:val="0032451B"/>
    <w:rsid w:val="0035196D"/>
    <w:rsid w:val="003610E1"/>
    <w:rsid w:val="003651D5"/>
    <w:rsid w:val="003839D3"/>
    <w:rsid w:val="0039073C"/>
    <w:rsid w:val="00395E7F"/>
    <w:rsid w:val="003A2379"/>
    <w:rsid w:val="003B1D7C"/>
    <w:rsid w:val="003C16F7"/>
    <w:rsid w:val="003D5725"/>
    <w:rsid w:val="00402351"/>
    <w:rsid w:val="00440367"/>
    <w:rsid w:val="00447086"/>
    <w:rsid w:val="00447BB6"/>
    <w:rsid w:val="004579B0"/>
    <w:rsid w:val="00473421"/>
    <w:rsid w:val="0048521C"/>
    <w:rsid w:val="00491831"/>
    <w:rsid w:val="00491BBF"/>
    <w:rsid w:val="004967E3"/>
    <w:rsid w:val="004B2A3A"/>
    <w:rsid w:val="004C0F33"/>
    <w:rsid w:val="004E33D5"/>
    <w:rsid w:val="004E7EB1"/>
    <w:rsid w:val="004F2BEF"/>
    <w:rsid w:val="00500659"/>
    <w:rsid w:val="00503E69"/>
    <w:rsid w:val="005179D1"/>
    <w:rsid w:val="0052627D"/>
    <w:rsid w:val="005350C6"/>
    <w:rsid w:val="00546AAB"/>
    <w:rsid w:val="00554410"/>
    <w:rsid w:val="00561E66"/>
    <w:rsid w:val="005859DA"/>
    <w:rsid w:val="005A6C0F"/>
    <w:rsid w:val="005C549F"/>
    <w:rsid w:val="005C64B6"/>
    <w:rsid w:val="005E088F"/>
    <w:rsid w:val="005F0175"/>
    <w:rsid w:val="005F6DE9"/>
    <w:rsid w:val="0060441C"/>
    <w:rsid w:val="00627D60"/>
    <w:rsid w:val="00634B50"/>
    <w:rsid w:val="0064453C"/>
    <w:rsid w:val="006522ED"/>
    <w:rsid w:val="00665AEC"/>
    <w:rsid w:val="00677F8B"/>
    <w:rsid w:val="00693A2E"/>
    <w:rsid w:val="00696157"/>
    <w:rsid w:val="006A2376"/>
    <w:rsid w:val="006A67A1"/>
    <w:rsid w:val="006C1F0D"/>
    <w:rsid w:val="006C7B8F"/>
    <w:rsid w:val="006D3617"/>
    <w:rsid w:val="006E32B9"/>
    <w:rsid w:val="006E5526"/>
    <w:rsid w:val="006F03B1"/>
    <w:rsid w:val="006F0BE9"/>
    <w:rsid w:val="00720A33"/>
    <w:rsid w:val="0073382C"/>
    <w:rsid w:val="00741B76"/>
    <w:rsid w:val="007630F8"/>
    <w:rsid w:val="007752D3"/>
    <w:rsid w:val="0077535F"/>
    <w:rsid w:val="0078798D"/>
    <w:rsid w:val="00793A9F"/>
    <w:rsid w:val="00795FE6"/>
    <w:rsid w:val="007A747F"/>
    <w:rsid w:val="007A7FEF"/>
    <w:rsid w:val="007D2BA3"/>
    <w:rsid w:val="007F0309"/>
    <w:rsid w:val="007F39FC"/>
    <w:rsid w:val="00811ADB"/>
    <w:rsid w:val="00815141"/>
    <w:rsid w:val="008162B7"/>
    <w:rsid w:val="00817498"/>
    <w:rsid w:val="00826879"/>
    <w:rsid w:val="00832C98"/>
    <w:rsid w:val="00837DB2"/>
    <w:rsid w:val="008563CB"/>
    <w:rsid w:val="00872E6A"/>
    <w:rsid w:val="00885C7C"/>
    <w:rsid w:val="0088674A"/>
    <w:rsid w:val="00887C27"/>
    <w:rsid w:val="00892656"/>
    <w:rsid w:val="00892F86"/>
    <w:rsid w:val="008B2C25"/>
    <w:rsid w:val="008C6E06"/>
    <w:rsid w:val="008D091B"/>
    <w:rsid w:val="008D338F"/>
    <w:rsid w:val="008D3E98"/>
    <w:rsid w:val="008D5801"/>
    <w:rsid w:val="008F30DF"/>
    <w:rsid w:val="008F3894"/>
    <w:rsid w:val="00906313"/>
    <w:rsid w:val="009451AE"/>
    <w:rsid w:val="009451E7"/>
    <w:rsid w:val="0096004B"/>
    <w:rsid w:val="009A04B8"/>
    <w:rsid w:val="009A3A58"/>
    <w:rsid w:val="009A61FB"/>
    <w:rsid w:val="009B696F"/>
    <w:rsid w:val="00A612B3"/>
    <w:rsid w:val="00A90C73"/>
    <w:rsid w:val="00AB09FC"/>
    <w:rsid w:val="00AB3DC6"/>
    <w:rsid w:val="00AD2222"/>
    <w:rsid w:val="00AD5006"/>
    <w:rsid w:val="00AD5237"/>
    <w:rsid w:val="00AD7D82"/>
    <w:rsid w:val="00AE1239"/>
    <w:rsid w:val="00AE687F"/>
    <w:rsid w:val="00AF3C60"/>
    <w:rsid w:val="00B12953"/>
    <w:rsid w:val="00B33D62"/>
    <w:rsid w:val="00B33DCA"/>
    <w:rsid w:val="00B35717"/>
    <w:rsid w:val="00B366D0"/>
    <w:rsid w:val="00B41392"/>
    <w:rsid w:val="00B50E80"/>
    <w:rsid w:val="00B62D82"/>
    <w:rsid w:val="00B76B66"/>
    <w:rsid w:val="00B80775"/>
    <w:rsid w:val="00B8721B"/>
    <w:rsid w:val="00B91D2E"/>
    <w:rsid w:val="00BB4168"/>
    <w:rsid w:val="00BC17E5"/>
    <w:rsid w:val="00BC1A2E"/>
    <w:rsid w:val="00BF14C1"/>
    <w:rsid w:val="00BF4357"/>
    <w:rsid w:val="00C0406B"/>
    <w:rsid w:val="00C05274"/>
    <w:rsid w:val="00C11E44"/>
    <w:rsid w:val="00C331A9"/>
    <w:rsid w:val="00C344A3"/>
    <w:rsid w:val="00C3470A"/>
    <w:rsid w:val="00C55362"/>
    <w:rsid w:val="00C93CD4"/>
    <w:rsid w:val="00C96D4D"/>
    <w:rsid w:val="00CA27F6"/>
    <w:rsid w:val="00CA38C6"/>
    <w:rsid w:val="00CA49B6"/>
    <w:rsid w:val="00CA6AD3"/>
    <w:rsid w:val="00CB4E73"/>
    <w:rsid w:val="00CC58CD"/>
    <w:rsid w:val="00CE4CFF"/>
    <w:rsid w:val="00CE54F7"/>
    <w:rsid w:val="00CF6296"/>
    <w:rsid w:val="00D01D01"/>
    <w:rsid w:val="00D0562C"/>
    <w:rsid w:val="00D07A2E"/>
    <w:rsid w:val="00D07CC7"/>
    <w:rsid w:val="00D26EC2"/>
    <w:rsid w:val="00D33B9F"/>
    <w:rsid w:val="00D440F8"/>
    <w:rsid w:val="00D73FF0"/>
    <w:rsid w:val="00D85A7A"/>
    <w:rsid w:val="00D9313F"/>
    <w:rsid w:val="00DB07B3"/>
    <w:rsid w:val="00DF2C7E"/>
    <w:rsid w:val="00E02E4A"/>
    <w:rsid w:val="00E22602"/>
    <w:rsid w:val="00E42A75"/>
    <w:rsid w:val="00E44DE0"/>
    <w:rsid w:val="00E81A39"/>
    <w:rsid w:val="00EA5C17"/>
    <w:rsid w:val="00EB4041"/>
    <w:rsid w:val="00EB55BE"/>
    <w:rsid w:val="00EF2946"/>
    <w:rsid w:val="00EF71F6"/>
    <w:rsid w:val="00F24FB1"/>
    <w:rsid w:val="00F25A30"/>
    <w:rsid w:val="00F34EE0"/>
    <w:rsid w:val="00F37604"/>
    <w:rsid w:val="00F570FC"/>
    <w:rsid w:val="00F6103B"/>
    <w:rsid w:val="00F9495B"/>
    <w:rsid w:val="00F951B2"/>
    <w:rsid w:val="00FA6D45"/>
    <w:rsid w:val="00FC00CF"/>
    <w:rsid w:val="00FD303C"/>
    <w:rsid w:val="00FD360F"/>
    <w:rsid w:val="00FF1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A672"/>
  <w15:docId w15:val="{85082FC5-B56F-4371-AE7B-BB295CF8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27D"/>
    <w:pPr>
      <w:spacing w:after="160" w:line="250" w:lineRule="auto"/>
      <w:ind w:right="992"/>
    </w:pPr>
    <w:rPr>
      <w:rFonts w:eastAsia="Arial" w:cstheme="minorHAnsi"/>
      <w:sz w:val="25"/>
      <w:szCs w:val="25"/>
    </w:rPr>
  </w:style>
  <w:style w:type="paragraph" w:styleId="Heading1">
    <w:name w:val="heading 1"/>
    <w:basedOn w:val="Normal"/>
    <w:uiPriority w:val="9"/>
    <w:qFormat/>
    <w:rsid w:val="00832C98"/>
    <w:pPr>
      <w:spacing w:after="200"/>
      <w:outlineLvl w:val="0"/>
    </w:pPr>
    <w:rPr>
      <w:rFonts w:ascii="Aptos" w:hAnsi="Aptos"/>
      <w:b/>
      <w:bCs/>
      <w:sz w:val="58"/>
      <w:szCs w:val="58"/>
    </w:rPr>
  </w:style>
  <w:style w:type="paragraph" w:styleId="Heading2">
    <w:name w:val="heading 2"/>
    <w:basedOn w:val="Normal"/>
    <w:link w:val="Heading2Char"/>
    <w:uiPriority w:val="9"/>
    <w:unhideWhenUsed/>
    <w:qFormat/>
    <w:rsid w:val="00F25A30"/>
    <w:pPr>
      <w:spacing w:before="270" w:after="140"/>
      <w:outlineLvl w:val="1"/>
    </w:pPr>
    <w:rPr>
      <w:rFonts w:ascii="Aptos" w:hAnsi="Aptos"/>
      <w:b/>
      <w:bCs/>
      <w:spacing w:val="-10"/>
      <w:w w:val="105"/>
      <w:sz w:val="48"/>
      <w:szCs w:val="48"/>
    </w:rPr>
  </w:style>
  <w:style w:type="paragraph" w:styleId="Heading3">
    <w:name w:val="heading 3"/>
    <w:basedOn w:val="Normal"/>
    <w:uiPriority w:val="9"/>
    <w:unhideWhenUsed/>
    <w:qFormat/>
    <w:rsid w:val="0000268C"/>
    <w:pPr>
      <w:keepNext/>
      <w:widowControl/>
      <w:spacing w:before="240" w:after="100"/>
      <w:outlineLvl w:val="2"/>
    </w:pPr>
    <w:rPr>
      <w:b/>
      <w:bCs/>
      <w:sz w:val="34"/>
      <w:szCs w:val="34"/>
    </w:rPr>
  </w:style>
  <w:style w:type="paragraph" w:styleId="Heading4">
    <w:name w:val="heading 4"/>
    <w:basedOn w:val="Normal"/>
    <w:link w:val="Heading4Char"/>
    <w:uiPriority w:val="9"/>
    <w:unhideWhenUsed/>
    <w:qFormat/>
    <w:rsid w:val="00AB09FC"/>
    <w:pPr>
      <w:spacing w:before="40" w:after="60"/>
      <w:ind w:right="833"/>
      <w:outlineLvl w:val="3"/>
    </w:pPr>
    <w:rPr>
      <w:b/>
      <w:bCs/>
      <w:color w:val="415866"/>
      <w:sz w:val="28"/>
      <w:szCs w:val="28"/>
    </w:rPr>
  </w:style>
  <w:style w:type="paragraph" w:styleId="Heading5">
    <w:name w:val="heading 5"/>
    <w:basedOn w:val="Normal"/>
    <w:uiPriority w:val="9"/>
    <w:unhideWhenUsed/>
    <w:qFormat/>
    <w:rsid w:val="001C6CAC"/>
    <w:pPr>
      <w:outlineLvl w:val="4"/>
    </w:pPr>
    <w:rPr>
      <w:rFonts w:ascii="Arial" w:hAnsi="Arial" w:cs="Arial"/>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7752D3"/>
    <w:pPr>
      <w:tabs>
        <w:tab w:val="right" w:leader="dot" w:pos="9632"/>
      </w:tabs>
      <w:spacing w:before="125"/>
    </w:pPr>
    <w:rPr>
      <w:rFonts w:ascii="Calibri" w:hAnsi="Calibri" w:cs="Arial"/>
      <w:noProof/>
      <w:szCs w:val="24"/>
    </w:rPr>
  </w:style>
  <w:style w:type="paragraph" w:styleId="TOC2">
    <w:name w:val="toc 2"/>
    <w:basedOn w:val="Normal"/>
    <w:uiPriority w:val="39"/>
    <w:qFormat/>
    <w:rsid w:val="000F4BA6"/>
    <w:pPr>
      <w:tabs>
        <w:tab w:val="right" w:leader="dot" w:pos="9632"/>
      </w:tabs>
      <w:spacing w:before="125"/>
      <w:ind w:left="717"/>
    </w:pPr>
    <w:rPr>
      <w:rFonts w:ascii="Calibri" w:hAnsi="Calibri" w:cs="Arial"/>
      <w:noProof/>
      <w:sz w:val="24"/>
      <w:szCs w:val="24"/>
    </w:rPr>
  </w:style>
  <w:style w:type="paragraph" w:styleId="BodyText">
    <w:name w:val="Body Text"/>
    <w:basedOn w:val="Normal"/>
    <w:link w:val="BodyTextChar"/>
    <w:uiPriority w:val="1"/>
    <w:qFormat/>
    <w:rsid w:val="004967E3"/>
  </w:style>
  <w:style w:type="paragraph" w:styleId="Title">
    <w:name w:val="Title"/>
    <w:basedOn w:val="Normal"/>
    <w:uiPriority w:val="10"/>
    <w:qFormat/>
    <w:pPr>
      <w:ind w:left="4616"/>
    </w:pPr>
    <w:rPr>
      <w:rFonts w:ascii="Arial" w:hAnsi="Arial" w:cs="Arial"/>
      <w:b/>
      <w:bCs/>
      <w:sz w:val="120"/>
      <w:szCs w:val="120"/>
    </w:rPr>
  </w:style>
  <w:style w:type="paragraph" w:styleId="ListParagraph">
    <w:name w:val="List Paragraph"/>
    <w:basedOn w:val="Normal"/>
    <w:uiPriority w:val="1"/>
    <w:qFormat/>
    <w:pPr>
      <w:spacing w:before="159"/>
      <w:ind w:left="765" w:hanging="341"/>
    </w:pPr>
    <w:rPr>
      <w:rFonts w:ascii="Arial" w:hAnsi="Arial" w:cs="Arial"/>
    </w:rPr>
  </w:style>
  <w:style w:type="paragraph" w:customStyle="1" w:styleId="TableParagraph">
    <w:name w:val="Table Paragraph"/>
    <w:basedOn w:val="Normal"/>
    <w:uiPriority w:val="1"/>
    <w:qFormat/>
    <w:pPr>
      <w:ind w:left="411"/>
    </w:pPr>
    <w:rPr>
      <w:rFonts w:ascii="Arial" w:hAnsi="Arial" w:cs="Arial"/>
    </w:rPr>
  </w:style>
  <w:style w:type="paragraph" w:styleId="Header">
    <w:name w:val="header"/>
    <w:basedOn w:val="Normal"/>
    <w:link w:val="HeaderChar"/>
    <w:uiPriority w:val="99"/>
    <w:unhideWhenUsed/>
    <w:rsid w:val="00892F86"/>
    <w:pPr>
      <w:tabs>
        <w:tab w:val="center" w:pos="4513"/>
        <w:tab w:val="right" w:pos="9026"/>
      </w:tabs>
    </w:pPr>
  </w:style>
  <w:style w:type="character" w:customStyle="1" w:styleId="HeaderChar">
    <w:name w:val="Header Char"/>
    <w:basedOn w:val="DefaultParagraphFont"/>
    <w:link w:val="Header"/>
    <w:uiPriority w:val="99"/>
    <w:rsid w:val="00892F86"/>
    <w:rPr>
      <w:rFonts w:ascii="Arial" w:eastAsia="Arial" w:hAnsi="Arial" w:cs="Arial"/>
    </w:rPr>
  </w:style>
  <w:style w:type="paragraph" w:styleId="Footer">
    <w:name w:val="footer"/>
    <w:basedOn w:val="Normal"/>
    <w:link w:val="FooterChar"/>
    <w:uiPriority w:val="99"/>
    <w:unhideWhenUsed/>
    <w:rsid w:val="00145040"/>
    <w:pPr>
      <w:tabs>
        <w:tab w:val="center" w:pos="4513"/>
        <w:tab w:val="right" w:pos="9026"/>
      </w:tabs>
      <w:spacing w:before="40" w:after="0" w:line="240" w:lineRule="auto"/>
      <w:jc w:val="center"/>
    </w:pPr>
  </w:style>
  <w:style w:type="character" w:customStyle="1" w:styleId="FooterChar">
    <w:name w:val="Footer Char"/>
    <w:basedOn w:val="DefaultParagraphFont"/>
    <w:link w:val="Footer"/>
    <w:uiPriority w:val="99"/>
    <w:rsid w:val="00145040"/>
    <w:rPr>
      <w:rFonts w:eastAsia="Arial" w:cstheme="minorHAnsi"/>
      <w:sz w:val="25"/>
      <w:szCs w:val="25"/>
    </w:rPr>
  </w:style>
  <w:style w:type="paragraph" w:styleId="Subtitle">
    <w:name w:val="Subtitle"/>
    <w:basedOn w:val="Normal"/>
    <w:next w:val="Normal"/>
    <w:link w:val="SubtitleChar"/>
    <w:uiPriority w:val="11"/>
    <w:qFormat/>
    <w:rsid w:val="00832C98"/>
    <w:pPr>
      <w:numPr>
        <w:ilvl w:val="1"/>
      </w:numPr>
      <w:spacing w:before="240"/>
    </w:pPr>
    <w:rPr>
      <w:rFonts w:eastAsiaTheme="minorEastAsia" w:cstheme="minorBidi"/>
      <w:color w:val="415866"/>
      <w:sz w:val="36"/>
      <w:szCs w:val="36"/>
    </w:rPr>
  </w:style>
  <w:style w:type="character" w:customStyle="1" w:styleId="SubtitleChar">
    <w:name w:val="Subtitle Char"/>
    <w:basedOn w:val="DefaultParagraphFont"/>
    <w:link w:val="Subtitle"/>
    <w:uiPriority w:val="11"/>
    <w:rsid w:val="00832C98"/>
    <w:rPr>
      <w:rFonts w:eastAsiaTheme="minorEastAsia"/>
      <w:color w:val="415866"/>
      <w:sz w:val="36"/>
      <w:szCs w:val="36"/>
    </w:rPr>
  </w:style>
  <w:style w:type="character" w:customStyle="1" w:styleId="Heading2Char">
    <w:name w:val="Heading 2 Char"/>
    <w:basedOn w:val="DefaultParagraphFont"/>
    <w:link w:val="Heading2"/>
    <w:uiPriority w:val="9"/>
    <w:rsid w:val="00F25A30"/>
    <w:rPr>
      <w:rFonts w:ascii="Aptos" w:eastAsia="Arial" w:hAnsi="Aptos" w:cstheme="minorHAnsi"/>
      <w:b/>
      <w:bCs/>
      <w:spacing w:val="-10"/>
      <w:w w:val="105"/>
      <w:sz w:val="48"/>
      <w:szCs w:val="48"/>
    </w:rPr>
  </w:style>
  <w:style w:type="character" w:customStyle="1" w:styleId="BodyTextChar">
    <w:name w:val="Body Text Char"/>
    <w:basedOn w:val="DefaultParagraphFont"/>
    <w:link w:val="BodyText"/>
    <w:uiPriority w:val="1"/>
    <w:rsid w:val="004967E3"/>
    <w:rPr>
      <w:rFonts w:eastAsia="Arial" w:cstheme="minorHAnsi"/>
      <w:sz w:val="25"/>
      <w:szCs w:val="25"/>
    </w:rPr>
  </w:style>
  <w:style w:type="paragraph" w:customStyle="1" w:styleId="TOC">
    <w:name w:val="TOC"/>
    <w:basedOn w:val="Normal"/>
    <w:qFormat/>
    <w:rsid w:val="00B50E80"/>
    <w:rPr>
      <w:rFonts w:ascii="Aptos" w:hAnsi="Aptos"/>
      <w:b/>
      <w:bCs/>
      <w:sz w:val="48"/>
      <w:szCs w:val="48"/>
    </w:rPr>
  </w:style>
  <w:style w:type="character" w:styleId="Hyperlink">
    <w:name w:val="Hyperlink"/>
    <w:basedOn w:val="DefaultParagraphFont"/>
    <w:uiPriority w:val="99"/>
    <w:unhideWhenUsed/>
    <w:rsid w:val="002961DC"/>
    <w:rPr>
      <w:color w:val="0000FF" w:themeColor="hyperlink"/>
      <w:u w:val="single"/>
    </w:rPr>
  </w:style>
  <w:style w:type="character" w:styleId="UnresolvedMention">
    <w:name w:val="Unresolved Mention"/>
    <w:basedOn w:val="DefaultParagraphFont"/>
    <w:uiPriority w:val="99"/>
    <w:semiHidden/>
    <w:unhideWhenUsed/>
    <w:rsid w:val="002961DC"/>
    <w:rPr>
      <w:color w:val="605E5C"/>
      <w:shd w:val="clear" w:color="auto" w:fill="E1DFDD"/>
    </w:rPr>
  </w:style>
  <w:style w:type="paragraph" w:customStyle="1" w:styleId="Bullet-Disc">
    <w:name w:val="Bullet-Disc"/>
    <w:basedOn w:val="BodyText"/>
    <w:qFormat/>
    <w:rsid w:val="00500659"/>
    <w:pPr>
      <w:numPr>
        <w:numId w:val="5"/>
      </w:numPr>
      <w:ind w:left="284" w:hanging="284"/>
    </w:pPr>
    <w:rPr>
      <w:spacing w:val="-6"/>
    </w:rPr>
  </w:style>
  <w:style w:type="paragraph" w:customStyle="1" w:styleId="Bullet-Indent">
    <w:name w:val="Bullet-Indent"/>
    <w:basedOn w:val="Bullet-Disc"/>
    <w:qFormat/>
    <w:rsid w:val="00906313"/>
    <w:pPr>
      <w:numPr>
        <w:numId w:val="6"/>
      </w:numPr>
      <w:ind w:left="560" w:hanging="252"/>
    </w:pPr>
    <w:rPr>
      <w:color w:val="415866"/>
    </w:rPr>
  </w:style>
  <w:style w:type="paragraph" w:styleId="Quote">
    <w:name w:val="Quote"/>
    <w:basedOn w:val="Normal"/>
    <w:next w:val="Normal"/>
    <w:link w:val="QuoteChar"/>
    <w:uiPriority w:val="29"/>
    <w:qFormat/>
    <w:rsid w:val="0052627D"/>
    <w:pPr>
      <w:spacing w:before="240" w:after="240"/>
      <w:ind w:right="862"/>
    </w:pPr>
    <w:rPr>
      <w:i/>
      <w:iCs/>
      <w:color w:val="415866"/>
      <w:spacing w:val="-2"/>
      <w:sz w:val="28"/>
      <w:szCs w:val="28"/>
    </w:rPr>
  </w:style>
  <w:style w:type="character" w:customStyle="1" w:styleId="QuoteChar">
    <w:name w:val="Quote Char"/>
    <w:basedOn w:val="DefaultParagraphFont"/>
    <w:link w:val="Quote"/>
    <w:uiPriority w:val="29"/>
    <w:rsid w:val="0052627D"/>
    <w:rPr>
      <w:rFonts w:eastAsia="Arial" w:cstheme="minorHAnsi"/>
      <w:i/>
      <w:iCs/>
      <w:color w:val="415866"/>
      <w:spacing w:val="-2"/>
      <w:sz w:val="28"/>
      <w:szCs w:val="28"/>
    </w:rPr>
  </w:style>
  <w:style w:type="character" w:customStyle="1" w:styleId="Heading4Char">
    <w:name w:val="Heading 4 Char"/>
    <w:basedOn w:val="DefaultParagraphFont"/>
    <w:link w:val="Heading4"/>
    <w:uiPriority w:val="9"/>
    <w:rsid w:val="00AB09FC"/>
    <w:rPr>
      <w:rFonts w:eastAsia="Arial" w:cstheme="minorHAnsi"/>
      <w:b/>
      <w:bCs/>
      <w:color w:val="415866"/>
      <w:sz w:val="28"/>
      <w:szCs w:val="28"/>
    </w:rPr>
  </w:style>
  <w:style w:type="paragraph" w:customStyle="1" w:styleId="Pa7">
    <w:name w:val="Pa7"/>
    <w:basedOn w:val="Normal"/>
    <w:next w:val="Normal"/>
    <w:uiPriority w:val="99"/>
    <w:rsid w:val="001249B6"/>
    <w:pPr>
      <w:widowControl/>
      <w:adjustRightInd w:val="0"/>
      <w:spacing w:after="0" w:line="241" w:lineRule="atLeast"/>
      <w:ind w:right="0"/>
    </w:pPr>
    <w:rPr>
      <w:rFonts w:ascii="Helvetica Neue LT Std" w:eastAsiaTheme="minorHAnsi" w:hAnsi="Helvetica Neue LT Std" w:cstheme="minorBidi"/>
      <w:sz w:val="24"/>
      <w:szCs w:val="24"/>
      <w:lang w:val="en-AU"/>
    </w:rPr>
  </w:style>
  <w:style w:type="character" w:customStyle="1" w:styleId="A3">
    <w:name w:val="A3"/>
    <w:uiPriority w:val="99"/>
    <w:rsid w:val="001249B6"/>
    <w:rPr>
      <w:rFonts w:cs="Helvetica Neue LT Std"/>
      <w:color w:val="11262F"/>
      <w:sz w:val="23"/>
      <w:szCs w:val="23"/>
    </w:rPr>
  </w:style>
  <w:style w:type="paragraph" w:styleId="TOC3">
    <w:name w:val="toc 3"/>
    <w:basedOn w:val="Normal"/>
    <w:next w:val="Normal"/>
    <w:autoRedefine/>
    <w:uiPriority w:val="39"/>
    <w:unhideWhenUsed/>
    <w:rsid w:val="00B12953"/>
    <w:pPr>
      <w:widowControl/>
      <w:autoSpaceDE/>
      <w:autoSpaceDN/>
      <w:spacing w:after="100" w:line="278" w:lineRule="auto"/>
      <w:ind w:left="480" w:right="0"/>
    </w:pPr>
    <w:rPr>
      <w:rFonts w:eastAsiaTheme="minorEastAsia" w:cstheme="minorBidi"/>
      <w:kern w:val="2"/>
      <w:sz w:val="24"/>
      <w:szCs w:val="24"/>
      <w:lang w:val="en-AU" w:eastAsia="en-AU"/>
      <w14:ligatures w14:val="standardContextual"/>
    </w:rPr>
  </w:style>
  <w:style w:type="paragraph" w:styleId="TOC4">
    <w:name w:val="toc 4"/>
    <w:basedOn w:val="Normal"/>
    <w:next w:val="Normal"/>
    <w:autoRedefine/>
    <w:uiPriority w:val="39"/>
    <w:unhideWhenUsed/>
    <w:rsid w:val="00B12953"/>
    <w:pPr>
      <w:widowControl/>
      <w:autoSpaceDE/>
      <w:autoSpaceDN/>
      <w:spacing w:after="100" w:line="278" w:lineRule="auto"/>
      <w:ind w:left="720" w:right="0"/>
    </w:pPr>
    <w:rPr>
      <w:rFonts w:eastAsiaTheme="minorEastAsia" w:cstheme="minorBidi"/>
      <w:kern w:val="2"/>
      <w:sz w:val="24"/>
      <w:szCs w:val="24"/>
      <w:lang w:val="en-AU" w:eastAsia="en-AU"/>
      <w14:ligatures w14:val="standardContextual"/>
    </w:rPr>
  </w:style>
  <w:style w:type="paragraph" w:styleId="TOC5">
    <w:name w:val="toc 5"/>
    <w:basedOn w:val="Normal"/>
    <w:next w:val="Normal"/>
    <w:autoRedefine/>
    <w:uiPriority w:val="39"/>
    <w:unhideWhenUsed/>
    <w:rsid w:val="00B12953"/>
    <w:pPr>
      <w:widowControl/>
      <w:autoSpaceDE/>
      <w:autoSpaceDN/>
      <w:spacing w:after="100" w:line="278" w:lineRule="auto"/>
      <w:ind w:left="960" w:right="0"/>
    </w:pPr>
    <w:rPr>
      <w:rFonts w:eastAsiaTheme="minorEastAsia" w:cstheme="minorBidi"/>
      <w:kern w:val="2"/>
      <w:sz w:val="24"/>
      <w:szCs w:val="24"/>
      <w:lang w:val="en-AU" w:eastAsia="en-AU"/>
      <w14:ligatures w14:val="standardContextual"/>
    </w:rPr>
  </w:style>
  <w:style w:type="paragraph" w:styleId="TOC6">
    <w:name w:val="toc 6"/>
    <w:basedOn w:val="Normal"/>
    <w:next w:val="Normal"/>
    <w:autoRedefine/>
    <w:uiPriority w:val="39"/>
    <w:unhideWhenUsed/>
    <w:rsid w:val="00B12953"/>
    <w:pPr>
      <w:widowControl/>
      <w:autoSpaceDE/>
      <w:autoSpaceDN/>
      <w:spacing w:after="100" w:line="278" w:lineRule="auto"/>
      <w:ind w:left="1200" w:right="0"/>
    </w:pPr>
    <w:rPr>
      <w:rFonts w:eastAsiaTheme="minorEastAsia" w:cstheme="minorBidi"/>
      <w:kern w:val="2"/>
      <w:sz w:val="24"/>
      <w:szCs w:val="24"/>
      <w:lang w:val="en-AU" w:eastAsia="en-AU"/>
      <w14:ligatures w14:val="standardContextual"/>
    </w:rPr>
  </w:style>
  <w:style w:type="paragraph" w:styleId="TOC7">
    <w:name w:val="toc 7"/>
    <w:basedOn w:val="Normal"/>
    <w:next w:val="Normal"/>
    <w:autoRedefine/>
    <w:uiPriority w:val="39"/>
    <w:unhideWhenUsed/>
    <w:rsid w:val="00B12953"/>
    <w:pPr>
      <w:widowControl/>
      <w:autoSpaceDE/>
      <w:autoSpaceDN/>
      <w:spacing w:after="100" w:line="278" w:lineRule="auto"/>
      <w:ind w:left="1440" w:right="0"/>
    </w:pPr>
    <w:rPr>
      <w:rFonts w:eastAsiaTheme="minorEastAsia" w:cstheme="minorBidi"/>
      <w:kern w:val="2"/>
      <w:sz w:val="24"/>
      <w:szCs w:val="24"/>
      <w:lang w:val="en-AU" w:eastAsia="en-AU"/>
      <w14:ligatures w14:val="standardContextual"/>
    </w:rPr>
  </w:style>
  <w:style w:type="paragraph" w:styleId="TOC8">
    <w:name w:val="toc 8"/>
    <w:basedOn w:val="Normal"/>
    <w:next w:val="Normal"/>
    <w:autoRedefine/>
    <w:uiPriority w:val="39"/>
    <w:unhideWhenUsed/>
    <w:rsid w:val="00B12953"/>
    <w:pPr>
      <w:widowControl/>
      <w:autoSpaceDE/>
      <w:autoSpaceDN/>
      <w:spacing w:after="100" w:line="278" w:lineRule="auto"/>
      <w:ind w:left="1680" w:right="0"/>
    </w:pPr>
    <w:rPr>
      <w:rFonts w:eastAsiaTheme="minorEastAsia" w:cstheme="minorBidi"/>
      <w:kern w:val="2"/>
      <w:sz w:val="24"/>
      <w:szCs w:val="24"/>
      <w:lang w:val="en-AU" w:eastAsia="en-AU"/>
      <w14:ligatures w14:val="standardContextual"/>
    </w:rPr>
  </w:style>
  <w:style w:type="paragraph" w:styleId="TOC9">
    <w:name w:val="toc 9"/>
    <w:basedOn w:val="Normal"/>
    <w:next w:val="Normal"/>
    <w:autoRedefine/>
    <w:uiPriority w:val="39"/>
    <w:unhideWhenUsed/>
    <w:rsid w:val="00B12953"/>
    <w:pPr>
      <w:widowControl/>
      <w:autoSpaceDE/>
      <w:autoSpaceDN/>
      <w:spacing w:after="100" w:line="278" w:lineRule="auto"/>
      <w:ind w:left="1920" w:right="0"/>
    </w:pPr>
    <w:rPr>
      <w:rFonts w:eastAsiaTheme="minorEastAsia" w:cstheme="minorBidi"/>
      <w:kern w:val="2"/>
      <w:sz w:val="24"/>
      <w:szCs w:val="24"/>
      <w:lang w:val="en-AU" w:eastAsia="en-AU"/>
      <w14:ligatures w14:val="standardContextual"/>
    </w:rPr>
  </w:style>
  <w:style w:type="character" w:styleId="IntenseReference">
    <w:name w:val="Intense Reference"/>
    <w:basedOn w:val="DefaultParagraphFont"/>
    <w:uiPriority w:val="32"/>
    <w:qFormat/>
    <w:rsid w:val="00503E69"/>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qld.gov.au/disability/community/communicating" TargetMode="External"/><Relationship Id="rId18" Type="http://schemas.openxmlformats.org/officeDocument/2006/relationships/hyperlink" Target="https://www.abs.gov.au/statistics/health/disability" TargetMode="External"/><Relationship Id="rId26" Type="http://schemas.openxmlformats.org/officeDocument/2006/relationships/hyperlink" Target="https://emergingminds.com.au/resources/keeping-children-and-families-in-mind-guidelines-for-media-professionals-reporting-on-disaster-or-community-trauma-events/" TargetMode="External"/><Relationship Id="rId39" Type="http://schemas.openxmlformats.org/officeDocument/2006/relationships/hyperlink" Target="https://australiandisabilitynetwork.org.au/" TargetMode="External"/><Relationship Id="rId21" Type="http://schemas.openxmlformats.org/officeDocument/2006/relationships/hyperlink" Target="https://www.health.gov.au/our-work/australias-disability-strategy#disability-in-australia" TargetMode="External"/><Relationship Id="rId34" Type="http://schemas.openxmlformats.org/officeDocument/2006/relationships/hyperlink" Target="https://mindframe.org.au/suicide/communicating-about-suicide" TargetMode="External"/><Relationship Id="rId42" Type="http://schemas.openxmlformats.org/officeDocument/2006/relationships/hyperlink" Target="https://inclusive.sa.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ruma.com.au/about-us/about-disability/disability-language-guide/" TargetMode="External"/><Relationship Id="rId29" Type="http://schemas.openxmlformats.org/officeDocument/2006/relationships/hyperlink" Target="https://www.ipso.co.uk/resources/deaths-and-inquests-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s.gov.au/statistics/health/disability/disability-ageing-and-carers-australia-summary-findings/latest-release" TargetMode="External"/><Relationship Id="rId24" Type="http://schemas.openxmlformats.org/officeDocument/2006/relationships/hyperlink" Target="https://www.startingwithjulius.org.au/disability-royal-commission-our-guide-for-media-reporting/" TargetMode="External"/><Relationship Id="rId32" Type="http://schemas.openxmlformats.org/officeDocument/2006/relationships/hyperlink" Target="https://www.meaa.org/meaa-media/code-of-ethics/" TargetMode="External"/><Relationship Id="rId37" Type="http://schemas.openxmlformats.org/officeDocument/2006/relationships/hyperlink" Target="https://www.ted.com/talks/stella_young_i_m_not_your_inspiration_thank_you_very_much" TargetMode="External"/><Relationship Id="rId40" Type="http://schemas.openxmlformats.org/officeDocument/2006/relationships/hyperlink" Target="https://www.idpwd.com.a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ruma.com.au/about-us/about-disability/disability-language-guide/" TargetMode="External"/><Relationship Id="rId23" Type="http://schemas.openxmlformats.org/officeDocument/2006/relationships/hyperlink" Target="http://www.startingwithjulius.org.au/disability-royal-commission-our-guide-for-media-reporting/" TargetMode="External"/><Relationship Id="rId28" Type="http://schemas.openxmlformats.org/officeDocument/2006/relationships/hyperlink" Target="https://inclusive.sa.gov.au/our-work/state-disability-inclusion-plan" TargetMode="External"/><Relationship Id="rId36" Type="http://schemas.openxmlformats.org/officeDocument/2006/relationships/hyperlink" Target="https://pwd.org.au/about-us/about-disability/" TargetMode="External"/><Relationship Id="rId10" Type="http://schemas.openxmlformats.org/officeDocument/2006/relationships/hyperlink" Target="http://www.abs.au/statistics/health/disability/disability-ageing-and-carers-australia-summary-findings/2018" TargetMode="External"/><Relationship Id="rId19" Type="http://schemas.openxmlformats.org/officeDocument/2006/relationships/hyperlink" Target="https://www.afdo.org.au/resources/" TargetMode="External"/><Relationship Id="rId31" Type="http://schemas.openxmlformats.org/officeDocument/2006/relationships/hyperlink" Target="https://www.idpwd.com.au/resources/inclusionresource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tartingwithjulius.org.au/disability-royal-commission-our-guide-for-media-reporting/" TargetMode="External"/><Relationship Id="rId22" Type="http://schemas.openxmlformats.org/officeDocument/2006/relationships/hyperlink" Target="https://australiandisabilitynetwork.org.au/resources/disability-statistics/" TargetMode="External"/><Relationship Id="rId27" Type="http://schemas.openxmlformats.org/officeDocument/2006/relationships/hyperlink" Target="https://www.qld.gov.au/disability/community/communicating" TargetMode="External"/><Relationship Id="rId30" Type="http://schemas.openxmlformats.org/officeDocument/2006/relationships/hyperlink" Target="https://www.idpwd.com.au/resources/communication/" TargetMode="External"/><Relationship Id="rId35" Type="http://schemas.openxmlformats.org/officeDocument/2006/relationships/hyperlink" Target="https://www.msaustralia.org.au/publications/" TargetMode="External"/><Relationship Id="rId43" Type="http://schemas.openxmlformats.org/officeDocument/2006/relationships/hyperlink" Target="mailto:dhsdisabilityinclusion@sa.gov.a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docs.microsoft.com/en-us/windows/uwp/design/accessibility/designing-inclusive-software" TargetMode="External"/><Relationship Id="rId17" Type="http://schemas.openxmlformats.org/officeDocument/2006/relationships/hyperlink" Target="https://www.aruma.com.au/about-us/about-disability/disability-language-guide/" TargetMode="External"/><Relationship Id="rId25" Type="http://schemas.openxmlformats.org/officeDocument/2006/relationships/hyperlink" Target="https://www.downsyndrome.org.au/news-events/media/" TargetMode="External"/><Relationship Id="rId33" Type="http://schemas.openxmlformats.org/officeDocument/2006/relationships/hyperlink" Target="https://www.meaa.org/meaa-media/code-of-ethics/" TargetMode="External"/><Relationship Id="rId38" Type="http://schemas.openxmlformats.org/officeDocument/2006/relationships/hyperlink" Target="https://social.desa.un.org/issues/disability/crpd/convention-on-the-rights-of-persons-with-disabilities-crpd" TargetMode="External"/><Relationship Id="rId20" Type="http://schemas.openxmlformats.org/officeDocument/2006/relationships/hyperlink" Target="https://afdo.org.au/resources/" TargetMode="External"/><Relationship Id="rId41" Type="http://schemas.openxmlformats.org/officeDocument/2006/relationships/hyperlink" Target="https://pwd.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A6183-9B7F-4561-876E-2A93F98204CA}">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1258</TotalTime>
  <Pages>28</Pages>
  <Words>6135</Words>
  <Characters>34972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Report it Right: Guidelines for portraying people with disability (consultation draft)</vt:lpstr>
    </vt:vector>
  </TitlesOfParts>
  <Company/>
  <LinksUpToDate>false</LinksUpToDate>
  <CharactersWithSpaces>41025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it Right: Guidelines for portraying people with disability</dc:title>
  <dc:subject>Guidelines for portraying people with disability in the media.</dc:subject>
  <dc:creator>Department of Human Services</dc:creator>
  <cp:keywords>Media</cp:keywords>
  <cp:lastModifiedBy>Edwards, Stephanie (DHS)</cp:lastModifiedBy>
  <cp:revision>233</cp:revision>
  <dcterms:created xsi:type="dcterms:W3CDTF">2025-09-17T05:18:00Z</dcterms:created>
  <dcterms:modified xsi:type="dcterms:W3CDTF">2025-09-18T02:31:00Z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Adobe InDesign 16.2 (Windows)</vt:lpwstr>
  </property>
  <property fmtid="{D5CDD505-2E9C-101B-9397-08002B2CF9AE}" pid="4" name="LastSaved">
    <vt:filetime>2025-09-17T00:00:00Z</vt:filetime>
  </property>
  <property fmtid="{D5CDD505-2E9C-101B-9397-08002B2CF9AE}" pid="5" name="Producer">
    <vt:lpwstr>Adobe PDF Library 15.0</vt:lpwstr>
  </property>
</Properties>
</file>